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231" w14:textId="77777777" w:rsidR="00125CEB" w:rsidRDefault="00A77A61" w:rsidP="00F132F0">
      <w:pPr>
        <w:ind w:left="720" w:hanging="720"/>
        <w:jc w:val="center"/>
        <w:rPr>
          <w:rFonts w:ascii="Times New Roman" w:hAnsi="Times New Roman" w:cs="Times New Roman"/>
          <w:b/>
          <w:sz w:val="24"/>
          <w:szCs w:val="24"/>
        </w:rPr>
      </w:pPr>
      <w:r w:rsidRPr="00125CEB">
        <w:rPr>
          <w:rFonts w:ascii="Times New Roman" w:hAnsi="Times New Roman" w:cs="Times New Roman"/>
          <w:b/>
          <w:sz w:val="24"/>
          <w:szCs w:val="24"/>
        </w:rPr>
        <w:t>SECTION 01700</w:t>
      </w:r>
    </w:p>
    <w:p w14:paraId="4BA015FA" w14:textId="68880B2E" w:rsidR="00A77A61" w:rsidRPr="00125CEB" w:rsidRDefault="00A77A61" w:rsidP="00F132F0">
      <w:pPr>
        <w:ind w:left="720" w:hanging="720"/>
        <w:jc w:val="center"/>
        <w:rPr>
          <w:rFonts w:ascii="Times New Roman" w:hAnsi="Times New Roman" w:cs="Times New Roman"/>
          <w:b/>
          <w:sz w:val="24"/>
          <w:szCs w:val="24"/>
        </w:rPr>
      </w:pPr>
      <w:r w:rsidRPr="00125CEB">
        <w:rPr>
          <w:rFonts w:ascii="Times New Roman" w:hAnsi="Times New Roman" w:cs="Times New Roman"/>
          <w:b/>
          <w:sz w:val="24"/>
          <w:szCs w:val="24"/>
        </w:rPr>
        <w:t>PROJECT CLOSEOUT</w:t>
      </w:r>
    </w:p>
    <w:p w14:paraId="5778055D" w14:textId="721A229C" w:rsidR="00A77A61" w:rsidRDefault="00A77A61" w:rsidP="00125CEB">
      <w:pPr>
        <w:pStyle w:val="ListParagraph"/>
        <w:numPr>
          <w:ilvl w:val="0"/>
          <w:numId w:val="1"/>
        </w:numPr>
        <w:rPr>
          <w:rFonts w:ascii="Times New Roman" w:hAnsi="Times New Roman" w:cs="Times New Roman"/>
          <w:b/>
          <w:sz w:val="24"/>
          <w:szCs w:val="24"/>
        </w:rPr>
      </w:pPr>
      <w:r w:rsidRPr="00125CEB">
        <w:rPr>
          <w:rFonts w:ascii="Times New Roman" w:hAnsi="Times New Roman" w:cs="Times New Roman"/>
          <w:b/>
          <w:sz w:val="24"/>
          <w:szCs w:val="24"/>
        </w:rPr>
        <w:t>GENERAL</w:t>
      </w:r>
    </w:p>
    <w:p w14:paraId="6565CAAF" w14:textId="77777777" w:rsidR="00125CEB" w:rsidRPr="00125CEB" w:rsidRDefault="00125CEB" w:rsidP="00125CEB">
      <w:pPr>
        <w:pStyle w:val="ListParagraph"/>
        <w:ind w:left="840"/>
        <w:rPr>
          <w:rFonts w:ascii="Times New Roman" w:hAnsi="Times New Roman" w:cs="Times New Roman"/>
          <w:b/>
          <w:sz w:val="24"/>
          <w:szCs w:val="24"/>
        </w:rPr>
      </w:pPr>
    </w:p>
    <w:p w14:paraId="3272B00E" w14:textId="342310A3" w:rsidR="00A77A61" w:rsidRPr="00125CEB" w:rsidRDefault="00125CEB" w:rsidP="00125CEB">
      <w:pPr>
        <w:pStyle w:val="ListParagraph"/>
        <w:numPr>
          <w:ilvl w:val="1"/>
          <w:numId w:val="1"/>
        </w:numPr>
        <w:rPr>
          <w:rFonts w:ascii="Times New Roman" w:hAnsi="Times New Roman" w:cs="Times New Roman"/>
          <w:sz w:val="24"/>
          <w:szCs w:val="24"/>
          <w:u w:val="single"/>
        </w:rPr>
      </w:pPr>
      <w:r w:rsidRPr="00125CEB">
        <w:rPr>
          <w:rFonts w:ascii="Times New Roman" w:hAnsi="Times New Roman" w:cs="Times New Roman"/>
          <w:b/>
          <w:bCs/>
          <w:sz w:val="24"/>
          <w:szCs w:val="24"/>
        </w:rPr>
        <w:t>RELATED WORK</w:t>
      </w:r>
      <w:r w:rsidRPr="00125CEB">
        <w:rPr>
          <w:rFonts w:ascii="Times New Roman" w:hAnsi="Times New Roman" w:cs="Times New Roman"/>
          <w:sz w:val="24"/>
          <w:szCs w:val="24"/>
        </w:rPr>
        <w:t xml:space="preserve"> </w:t>
      </w:r>
    </w:p>
    <w:p w14:paraId="40A0D8FD" w14:textId="77777777" w:rsidR="00125CEB" w:rsidRPr="00125CEB" w:rsidRDefault="00125CEB" w:rsidP="00125CEB">
      <w:pPr>
        <w:pStyle w:val="ListParagraph"/>
        <w:ind w:left="840"/>
        <w:rPr>
          <w:rFonts w:ascii="Times New Roman" w:hAnsi="Times New Roman" w:cs="Times New Roman"/>
          <w:sz w:val="24"/>
          <w:szCs w:val="24"/>
          <w:u w:val="single"/>
        </w:rPr>
      </w:pPr>
    </w:p>
    <w:p w14:paraId="495C5823" w14:textId="77777777" w:rsidR="00125CEB" w:rsidRDefault="00A77A61"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The drawings, all other applicable/related technical specifications, and general provisions of the agreement, including the general conditions and supplemental conditions apply to this section.</w:t>
      </w:r>
    </w:p>
    <w:p w14:paraId="74D8D8CF" w14:textId="20932E1A" w:rsidR="00A77A61" w:rsidRPr="00125CEB" w:rsidRDefault="00A77A61" w:rsidP="00125CEB">
      <w:pPr>
        <w:pStyle w:val="ListParagraph"/>
        <w:ind w:left="1560"/>
        <w:rPr>
          <w:rFonts w:ascii="Times New Roman" w:hAnsi="Times New Roman" w:cs="Times New Roman"/>
          <w:sz w:val="24"/>
          <w:szCs w:val="24"/>
        </w:rPr>
      </w:pPr>
      <w:r w:rsidRPr="00125CEB">
        <w:rPr>
          <w:rFonts w:ascii="Times New Roman" w:hAnsi="Times New Roman" w:cs="Times New Roman"/>
          <w:sz w:val="24"/>
          <w:szCs w:val="24"/>
        </w:rPr>
        <w:tab/>
      </w:r>
    </w:p>
    <w:p w14:paraId="3E02613B" w14:textId="44A752A9" w:rsidR="00A77A61" w:rsidRDefault="00A77A61"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Prior to requesting final inspection, the Contractor shall assure himself that the project is complete in all aspects.</w:t>
      </w:r>
    </w:p>
    <w:p w14:paraId="28D5A2E0" w14:textId="77777777" w:rsidR="00125CEB" w:rsidRPr="00125CEB" w:rsidRDefault="00125CEB" w:rsidP="00125CEB">
      <w:pPr>
        <w:pStyle w:val="ListParagraph"/>
        <w:ind w:left="1560"/>
        <w:rPr>
          <w:rFonts w:ascii="Times New Roman" w:hAnsi="Times New Roman" w:cs="Times New Roman"/>
          <w:sz w:val="24"/>
          <w:szCs w:val="24"/>
        </w:rPr>
      </w:pPr>
    </w:p>
    <w:p w14:paraId="7C58DACA" w14:textId="0302397D" w:rsidR="00CB4216" w:rsidRDefault="00125CEB" w:rsidP="00125CEB">
      <w:pPr>
        <w:pStyle w:val="ListParagraph"/>
        <w:numPr>
          <w:ilvl w:val="1"/>
          <w:numId w:val="1"/>
        </w:numPr>
        <w:rPr>
          <w:rFonts w:ascii="Times New Roman" w:hAnsi="Times New Roman" w:cs="Times New Roman"/>
          <w:b/>
          <w:bCs/>
          <w:sz w:val="24"/>
          <w:szCs w:val="24"/>
        </w:rPr>
      </w:pPr>
      <w:r w:rsidRPr="00125CEB">
        <w:rPr>
          <w:rFonts w:ascii="Times New Roman" w:hAnsi="Times New Roman" w:cs="Times New Roman"/>
          <w:b/>
          <w:bCs/>
          <w:sz w:val="24"/>
          <w:szCs w:val="24"/>
        </w:rPr>
        <w:t>CLOSEOUT PROCEDURES</w:t>
      </w:r>
    </w:p>
    <w:p w14:paraId="258866BF" w14:textId="77777777" w:rsidR="00125CEB" w:rsidRPr="00125CEB" w:rsidRDefault="00125CEB" w:rsidP="00125CEB">
      <w:pPr>
        <w:pStyle w:val="ListParagraph"/>
        <w:ind w:left="840"/>
        <w:rPr>
          <w:rFonts w:ascii="Times New Roman" w:hAnsi="Times New Roman" w:cs="Times New Roman"/>
          <w:b/>
          <w:bCs/>
          <w:sz w:val="24"/>
          <w:szCs w:val="24"/>
        </w:rPr>
      </w:pPr>
    </w:p>
    <w:p w14:paraId="77CE66B9" w14:textId="3E349146" w:rsidR="00CB4216" w:rsidRPr="00125CEB" w:rsidRDefault="00CB4216"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Prerequisites to Substantial Completion: Complete following items before requesting Certification of Substantial Completion, either for entire Work or for portions of Work:</w:t>
      </w:r>
    </w:p>
    <w:p w14:paraId="4447C46A" w14:textId="30DF1AAE" w:rsidR="00CB4216" w:rsidRPr="00125CEB" w:rsidRDefault="00CB4216"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Complete facility startup, testing, adjusting, balancing of systems and equipment, demonstrations, and instructions to Owner's operating and maintenance personnel as specified in compliance with this Section.</w:t>
      </w:r>
    </w:p>
    <w:p w14:paraId="1046DE11" w14:textId="78BC41E4" w:rsidR="00CB4216" w:rsidRPr="00125CEB" w:rsidRDefault="00CB4216"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 xml:space="preserve">Create </w:t>
      </w:r>
      <w:r w:rsidR="001056DA" w:rsidRPr="00125CEB">
        <w:rPr>
          <w:rFonts w:ascii="Times New Roman" w:hAnsi="Times New Roman" w:cs="Times New Roman"/>
          <w:sz w:val="24"/>
          <w:szCs w:val="24"/>
        </w:rPr>
        <w:t>a comprehensive</w:t>
      </w:r>
      <w:r w:rsidRPr="00125CEB">
        <w:rPr>
          <w:rFonts w:ascii="Times New Roman" w:hAnsi="Times New Roman" w:cs="Times New Roman"/>
          <w:sz w:val="24"/>
          <w:szCs w:val="24"/>
        </w:rPr>
        <w:t xml:space="preserve"> list (initial punch list) indicating items to be completed or corrected, value of incomplete or nonconforming Work, reason for being incomplete, and date of anticipated completion for each item. Include copy of list with request for Certificate of Substantial Completion.</w:t>
      </w:r>
    </w:p>
    <w:p w14:paraId="09C1F790" w14:textId="3C656BBF" w:rsidR="00CB4216" w:rsidRDefault="00CB4216"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Submit to the Owner a certificate of proper installation from the manufacturer following certification that equipment or system has been properly install</w:t>
      </w:r>
      <w:r w:rsidR="004A7F72" w:rsidRPr="00125CEB">
        <w:rPr>
          <w:rFonts w:ascii="Times New Roman" w:hAnsi="Times New Roman" w:cs="Times New Roman"/>
          <w:sz w:val="24"/>
          <w:szCs w:val="24"/>
        </w:rPr>
        <w:t>ed and is functioning correctly</w:t>
      </w:r>
      <w:r w:rsidR="001056DA">
        <w:rPr>
          <w:rFonts w:ascii="Times New Roman" w:hAnsi="Times New Roman" w:cs="Times New Roman"/>
          <w:sz w:val="24"/>
          <w:szCs w:val="24"/>
        </w:rPr>
        <w:t>.</w:t>
      </w:r>
    </w:p>
    <w:p w14:paraId="42F69A50" w14:textId="77777777" w:rsidR="00125CEB" w:rsidRPr="00125CEB" w:rsidRDefault="00125CEB" w:rsidP="00125CEB">
      <w:pPr>
        <w:pStyle w:val="ListParagraph"/>
        <w:ind w:left="2280"/>
        <w:rPr>
          <w:rFonts w:ascii="Times New Roman" w:hAnsi="Times New Roman" w:cs="Times New Roman"/>
          <w:sz w:val="24"/>
          <w:szCs w:val="24"/>
        </w:rPr>
      </w:pPr>
    </w:p>
    <w:p w14:paraId="71430A6E" w14:textId="38D01553" w:rsidR="004A7F72" w:rsidRDefault="004A7F7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Notify Engineer when work is considered ready for Substantial Completion.  Submit written certification that Contract Documents have been reviewed, work has been inspected, and that work is complete in accordance with Contract Documents and ready for Engineer's review.</w:t>
      </w:r>
    </w:p>
    <w:p w14:paraId="2B8C6020" w14:textId="77777777" w:rsidR="00125CEB" w:rsidRPr="00125CEB" w:rsidRDefault="00125CEB" w:rsidP="00125CEB">
      <w:pPr>
        <w:pStyle w:val="ListParagraph"/>
        <w:ind w:left="1560"/>
        <w:rPr>
          <w:rFonts w:ascii="Times New Roman" w:hAnsi="Times New Roman" w:cs="Times New Roman"/>
          <w:sz w:val="24"/>
          <w:szCs w:val="24"/>
        </w:rPr>
      </w:pPr>
    </w:p>
    <w:p w14:paraId="5A0B45F2" w14:textId="158A189F" w:rsidR="00125CEB" w:rsidRPr="00125CEB" w:rsidRDefault="004A7F7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Accompany Owner, Engineer, and/or their representatives on preliminary inspection to determine “punch list” items to be listed for completion or correction in Contractor's Notice of Substantial Completion.</w:t>
      </w:r>
    </w:p>
    <w:p w14:paraId="353F5777" w14:textId="77777777" w:rsidR="00125CEB" w:rsidRPr="00125CEB" w:rsidRDefault="00125CEB" w:rsidP="00125CEB">
      <w:pPr>
        <w:pStyle w:val="ListParagraph"/>
        <w:ind w:left="1560"/>
        <w:rPr>
          <w:rFonts w:ascii="Times New Roman" w:hAnsi="Times New Roman" w:cs="Times New Roman"/>
          <w:sz w:val="24"/>
          <w:szCs w:val="24"/>
        </w:rPr>
      </w:pPr>
    </w:p>
    <w:p w14:paraId="2764B187" w14:textId="354BD17C" w:rsidR="00125CEB" w:rsidRDefault="00CB4216"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Correct </w:t>
      </w:r>
      <w:r w:rsidR="004A7F72" w:rsidRPr="00125CEB">
        <w:rPr>
          <w:rFonts w:ascii="Times New Roman" w:hAnsi="Times New Roman" w:cs="Times New Roman"/>
          <w:sz w:val="24"/>
          <w:szCs w:val="24"/>
        </w:rPr>
        <w:t xml:space="preserve">“punch list’ </w:t>
      </w:r>
      <w:r w:rsidRPr="00125CEB">
        <w:rPr>
          <w:rFonts w:ascii="Times New Roman" w:hAnsi="Times New Roman" w:cs="Times New Roman"/>
          <w:sz w:val="24"/>
          <w:szCs w:val="24"/>
        </w:rPr>
        <w:t>items of work listed in executed Certificates of Substantial Completion and comply with requirements for access to Owner-occupied areas.</w:t>
      </w:r>
    </w:p>
    <w:p w14:paraId="5B0DEBD2" w14:textId="77777777" w:rsidR="001056DA" w:rsidRPr="001056DA" w:rsidRDefault="001056DA" w:rsidP="001056DA">
      <w:pPr>
        <w:pStyle w:val="ListParagraph"/>
        <w:rPr>
          <w:rFonts w:ascii="Times New Roman" w:hAnsi="Times New Roman" w:cs="Times New Roman"/>
          <w:sz w:val="24"/>
          <w:szCs w:val="24"/>
        </w:rPr>
      </w:pPr>
    </w:p>
    <w:p w14:paraId="7B900E39" w14:textId="39E72632" w:rsidR="004A7F72" w:rsidRDefault="004A7F7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lastRenderedPageBreak/>
        <w:t>Notify Engineer when work is considered finally complete.</w:t>
      </w:r>
    </w:p>
    <w:p w14:paraId="53B39565" w14:textId="77777777" w:rsidR="00125CEB" w:rsidRPr="00125CEB" w:rsidRDefault="00125CEB" w:rsidP="00125CEB">
      <w:pPr>
        <w:pStyle w:val="ListParagraph"/>
        <w:ind w:left="1560"/>
        <w:rPr>
          <w:rFonts w:ascii="Times New Roman" w:hAnsi="Times New Roman" w:cs="Times New Roman"/>
          <w:sz w:val="24"/>
          <w:szCs w:val="24"/>
        </w:rPr>
      </w:pPr>
    </w:p>
    <w:p w14:paraId="081745BD" w14:textId="230E43D1" w:rsidR="00125CEB" w:rsidRPr="00125CEB" w:rsidRDefault="004A7F7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Accompany Owner, Engineer, and/or their representatives </w:t>
      </w:r>
      <w:r w:rsidR="00CB4216" w:rsidRPr="00125CEB">
        <w:rPr>
          <w:rFonts w:ascii="Times New Roman" w:hAnsi="Times New Roman" w:cs="Times New Roman"/>
          <w:sz w:val="24"/>
          <w:szCs w:val="24"/>
        </w:rPr>
        <w:t>on preliminary final inspection.</w:t>
      </w:r>
    </w:p>
    <w:p w14:paraId="4FA500A9" w14:textId="77777777" w:rsidR="00125CEB" w:rsidRPr="00125CEB" w:rsidRDefault="00125CEB" w:rsidP="00125CEB">
      <w:pPr>
        <w:pStyle w:val="ListParagraph"/>
        <w:ind w:left="1560"/>
        <w:rPr>
          <w:rFonts w:ascii="Times New Roman" w:hAnsi="Times New Roman" w:cs="Times New Roman"/>
          <w:sz w:val="24"/>
          <w:szCs w:val="24"/>
        </w:rPr>
      </w:pPr>
    </w:p>
    <w:p w14:paraId="767C8A8B" w14:textId="3A3030AD" w:rsidR="00CB4216" w:rsidRDefault="004A7F7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If required, c</w:t>
      </w:r>
      <w:r w:rsidR="00CB4216" w:rsidRPr="00125CEB">
        <w:rPr>
          <w:rFonts w:ascii="Times New Roman" w:hAnsi="Times New Roman" w:cs="Times New Roman"/>
          <w:sz w:val="24"/>
          <w:szCs w:val="24"/>
        </w:rPr>
        <w:t>omplete</w:t>
      </w:r>
      <w:r w:rsidRPr="00125CEB">
        <w:rPr>
          <w:rFonts w:ascii="Times New Roman" w:hAnsi="Times New Roman" w:cs="Times New Roman"/>
          <w:sz w:val="24"/>
          <w:szCs w:val="24"/>
        </w:rPr>
        <w:t xml:space="preserve"> any</w:t>
      </w:r>
      <w:r w:rsidR="00CB4216" w:rsidRPr="00125CEB">
        <w:rPr>
          <w:rFonts w:ascii="Times New Roman" w:hAnsi="Times New Roman" w:cs="Times New Roman"/>
          <w:sz w:val="24"/>
          <w:szCs w:val="24"/>
        </w:rPr>
        <w:t xml:space="preserve"> items of work determined by </w:t>
      </w:r>
      <w:r w:rsidRPr="00125CEB">
        <w:rPr>
          <w:rFonts w:ascii="Times New Roman" w:hAnsi="Times New Roman" w:cs="Times New Roman"/>
          <w:sz w:val="24"/>
          <w:szCs w:val="24"/>
        </w:rPr>
        <w:t xml:space="preserve">preliminary </w:t>
      </w:r>
      <w:r w:rsidR="00CB4216" w:rsidRPr="00125CEB">
        <w:rPr>
          <w:rFonts w:ascii="Times New Roman" w:hAnsi="Times New Roman" w:cs="Times New Roman"/>
          <w:sz w:val="24"/>
          <w:szCs w:val="24"/>
        </w:rPr>
        <w:t>final inspection</w:t>
      </w:r>
      <w:r w:rsidRPr="00125CEB">
        <w:rPr>
          <w:rFonts w:ascii="Times New Roman" w:hAnsi="Times New Roman" w:cs="Times New Roman"/>
          <w:sz w:val="24"/>
          <w:szCs w:val="24"/>
        </w:rPr>
        <w:t xml:space="preserve"> to still require work</w:t>
      </w:r>
      <w:r w:rsidR="00CB4216" w:rsidRPr="00125CEB">
        <w:rPr>
          <w:rFonts w:ascii="Times New Roman" w:hAnsi="Times New Roman" w:cs="Times New Roman"/>
          <w:sz w:val="24"/>
          <w:szCs w:val="24"/>
        </w:rPr>
        <w:t>.</w:t>
      </w:r>
      <w:r w:rsidRPr="00125CEB">
        <w:rPr>
          <w:rFonts w:ascii="Times New Roman" w:hAnsi="Times New Roman" w:cs="Times New Roman"/>
          <w:sz w:val="24"/>
          <w:szCs w:val="24"/>
        </w:rPr>
        <w:t xml:space="preserve">  Notify Engineer when said items are complete </w:t>
      </w:r>
      <w:proofErr w:type="gramStart"/>
      <w:r w:rsidRPr="00125CEB">
        <w:rPr>
          <w:rFonts w:ascii="Times New Roman" w:hAnsi="Times New Roman" w:cs="Times New Roman"/>
          <w:sz w:val="24"/>
          <w:szCs w:val="24"/>
        </w:rPr>
        <w:t>in order to</w:t>
      </w:r>
      <w:proofErr w:type="gramEnd"/>
      <w:r w:rsidRPr="00125CEB">
        <w:rPr>
          <w:rFonts w:ascii="Times New Roman" w:hAnsi="Times New Roman" w:cs="Times New Roman"/>
          <w:sz w:val="24"/>
          <w:szCs w:val="24"/>
        </w:rPr>
        <w:t xml:space="preserve"> conduct final inspection.</w:t>
      </w:r>
    </w:p>
    <w:p w14:paraId="0C111720" w14:textId="77777777" w:rsidR="00125CEB" w:rsidRPr="00125CEB" w:rsidRDefault="00125CEB" w:rsidP="00125CEB">
      <w:pPr>
        <w:pStyle w:val="ListParagraph"/>
        <w:ind w:left="1560"/>
        <w:rPr>
          <w:rFonts w:ascii="Times New Roman" w:hAnsi="Times New Roman" w:cs="Times New Roman"/>
          <w:sz w:val="24"/>
          <w:szCs w:val="24"/>
        </w:rPr>
      </w:pPr>
    </w:p>
    <w:p w14:paraId="22DBDD99" w14:textId="5AB2197B" w:rsidR="00B23401" w:rsidRDefault="00125CEB" w:rsidP="00125CEB">
      <w:pPr>
        <w:pStyle w:val="ListParagraph"/>
        <w:numPr>
          <w:ilvl w:val="1"/>
          <w:numId w:val="1"/>
        </w:numPr>
        <w:rPr>
          <w:rFonts w:ascii="Times New Roman" w:hAnsi="Times New Roman" w:cs="Times New Roman"/>
          <w:b/>
          <w:bCs/>
          <w:sz w:val="24"/>
          <w:szCs w:val="24"/>
        </w:rPr>
      </w:pPr>
      <w:r w:rsidRPr="00125CEB">
        <w:rPr>
          <w:rFonts w:ascii="Times New Roman" w:hAnsi="Times New Roman" w:cs="Times New Roman"/>
          <w:b/>
          <w:bCs/>
          <w:sz w:val="24"/>
          <w:szCs w:val="24"/>
        </w:rPr>
        <w:t>PROJECT RECORD DOCUMENTS</w:t>
      </w:r>
    </w:p>
    <w:p w14:paraId="4B2FF7A8" w14:textId="77777777" w:rsidR="00125CEB" w:rsidRPr="00125CEB" w:rsidRDefault="00125CEB" w:rsidP="00125CEB">
      <w:pPr>
        <w:pStyle w:val="ListParagraph"/>
        <w:ind w:left="840"/>
        <w:rPr>
          <w:rFonts w:ascii="Times New Roman" w:hAnsi="Times New Roman" w:cs="Times New Roman"/>
          <w:b/>
          <w:bCs/>
          <w:sz w:val="24"/>
          <w:szCs w:val="24"/>
        </w:rPr>
      </w:pPr>
    </w:p>
    <w:p w14:paraId="67D10E05" w14:textId="0C67141B" w:rsidR="006E4642" w:rsidRDefault="006E464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The Contractor </w:t>
      </w:r>
      <w:r w:rsidR="001056DA" w:rsidRPr="00125CEB">
        <w:rPr>
          <w:rFonts w:ascii="Times New Roman" w:hAnsi="Times New Roman" w:cs="Times New Roman"/>
          <w:sz w:val="24"/>
          <w:szCs w:val="24"/>
        </w:rPr>
        <w:t>shall keep</w:t>
      </w:r>
      <w:r w:rsidRPr="00125CEB">
        <w:rPr>
          <w:rFonts w:ascii="Times New Roman" w:hAnsi="Times New Roman" w:cs="Times New Roman"/>
          <w:sz w:val="24"/>
          <w:szCs w:val="24"/>
        </w:rPr>
        <w:t xml:space="preserve"> </w:t>
      </w:r>
      <w:r w:rsidR="004F02B4">
        <w:rPr>
          <w:rFonts w:ascii="Times New Roman" w:hAnsi="Times New Roman" w:cs="Times New Roman"/>
          <w:sz w:val="24"/>
          <w:szCs w:val="24"/>
        </w:rPr>
        <w:t xml:space="preserve">a set of contract drawings </w:t>
      </w:r>
      <w:r w:rsidRPr="00125CEB">
        <w:rPr>
          <w:rFonts w:ascii="Times New Roman" w:hAnsi="Times New Roman" w:cs="Times New Roman"/>
          <w:sz w:val="24"/>
          <w:szCs w:val="24"/>
        </w:rPr>
        <w:t xml:space="preserve">at the construction site, and update </w:t>
      </w:r>
      <w:r w:rsidR="004F02B4">
        <w:rPr>
          <w:rFonts w:ascii="Times New Roman" w:hAnsi="Times New Roman" w:cs="Times New Roman"/>
          <w:sz w:val="24"/>
          <w:szCs w:val="24"/>
        </w:rPr>
        <w:t xml:space="preserve">them accordingly, to </w:t>
      </w:r>
      <w:r w:rsidR="004F02B4" w:rsidRPr="00125CEB">
        <w:rPr>
          <w:rFonts w:ascii="Times New Roman" w:hAnsi="Times New Roman" w:cs="Times New Roman"/>
          <w:sz w:val="24"/>
          <w:szCs w:val="24"/>
        </w:rPr>
        <w:t>illustrate</w:t>
      </w:r>
      <w:r w:rsidRPr="00125CEB">
        <w:rPr>
          <w:rFonts w:ascii="Times New Roman" w:hAnsi="Times New Roman" w:cs="Times New Roman"/>
          <w:sz w:val="24"/>
          <w:szCs w:val="24"/>
        </w:rPr>
        <w:t xml:space="preserve"> details of any changes </w:t>
      </w:r>
      <w:proofErr w:type="gramStart"/>
      <w:r w:rsidRPr="00125CEB">
        <w:rPr>
          <w:rFonts w:ascii="Times New Roman" w:hAnsi="Times New Roman" w:cs="Times New Roman"/>
          <w:sz w:val="24"/>
          <w:szCs w:val="24"/>
        </w:rPr>
        <w:t>from</w:t>
      </w:r>
      <w:proofErr w:type="gramEnd"/>
      <w:r w:rsidRPr="00125CEB">
        <w:rPr>
          <w:rFonts w:ascii="Times New Roman" w:hAnsi="Times New Roman" w:cs="Times New Roman"/>
          <w:sz w:val="24"/>
          <w:szCs w:val="24"/>
        </w:rPr>
        <w:t xml:space="preserve"> the design drawings.  At completion of the project, these drawings shall be provided to the Engineer for conversion to Record Drawings.</w:t>
      </w:r>
    </w:p>
    <w:p w14:paraId="124FF5BE" w14:textId="77777777" w:rsidR="00125CEB" w:rsidRPr="00125CEB" w:rsidRDefault="00125CEB" w:rsidP="00125CEB">
      <w:pPr>
        <w:pStyle w:val="ListParagraph"/>
        <w:ind w:left="1560"/>
        <w:rPr>
          <w:rFonts w:ascii="Times New Roman" w:hAnsi="Times New Roman" w:cs="Times New Roman"/>
          <w:sz w:val="24"/>
          <w:szCs w:val="24"/>
        </w:rPr>
      </w:pPr>
    </w:p>
    <w:p w14:paraId="44745902" w14:textId="77777777" w:rsidR="004F02B4" w:rsidRDefault="006E464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The Engineer shall provide one (1) hard copy version of the completed Record Drawings to the Owner.  </w:t>
      </w:r>
    </w:p>
    <w:p w14:paraId="3E8772F3" w14:textId="77777777" w:rsidR="004F02B4" w:rsidRPr="004F02B4" w:rsidRDefault="004F02B4" w:rsidP="004F02B4">
      <w:pPr>
        <w:pStyle w:val="ListParagraph"/>
        <w:rPr>
          <w:rFonts w:ascii="Times New Roman" w:hAnsi="Times New Roman" w:cs="Times New Roman"/>
          <w:sz w:val="24"/>
          <w:szCs w:val="24"/>
        </w:rPr>
      </w:pPr>
    </w:p>
    <w:p w14:paraId="5A13D50B" w14:textId="5BA42D8D" w:rsidR="006E4642" w:rsidRPr="00125CEB" w:rsidRDefault="006E464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The Engineer shall also provide electronic versions of the Record Drawings to the Owner in the following formats:</w:t>
      </w:r>
    </w:p>
    <w:p w14:paraId="45E0F12B" w14:textId="0E31ED1A"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DWG – compatible with Auto</w:t>
      </w:r>
      <w:r w:rsidR="00125CEB">
        <w:rPr>
          <w:rFonts w:ascii="Times New Roman" w:hAnsi="Times New Roman" w:cs="Times New Roman"/>
          <w:sz w:val="24"/>
          <w:szCs w:val="24"/>
        </w:rPr>
        <w:t>CAD</w:t>
      </w:r>
    </w:p>
    <w:p w14:paraId="6190E738" w14:textId="1A759FC4"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 xml:space="preserve">PDF – compatible with Adobe Acrobat Reader </w:t>
      </w:r>
    </w:p>
    <w:p w14:paraId="0F033F11" w14:textId="104E3C28" w:rsidR="006E4642"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 xml:space="preserve">Any other format requested by the </w:t>
      </w:r>
      <w:r w:rsidR="004F02B4" w:rsidRPr="00125CEB">
        <w:rPr>
          <w:rFonts w:ascii="Times New Roman" w:hAnsi="Times New Roman" w:cs="Times New Roman"/>
          <w:sz w:val="24"/>
          <w:szCs w:val="24"/>
        </w:rPr>
        <w:t>Owner.</w:t>
      </w:r>
    </w:p>
    <w:p w14:paraId="72207466" w14:textId="77777777" w:rsidR="00125CEB" w:rsidRPr="00125CEB" w:rsidRDefault="00125CEB" w:rsidP="00125CEB">
      <w:pPr>
        <w:pStyle w:val="ListParagraph"/>
        <w:ind w:left="2280"/>
        <w:rPr>
          <w:rFonts w:ascii="Times New Roman" w:hAnsi="Times New Roman" w:cs="Times New Roman"/>
          <w:sz w:val="24"/>
          <w:szCs w:val="24"/>
        </w:rPr>
      </w:pPr>
    </w:p>
    <w:p w14:paraId="0A971BFD" w14:textId="40729B6A" w:rsidR="00B23401" w:rsidRDefault="00125CEB" w:rsidP="00125CEB">
      <w:pPr>
        <w:pStyle w:val="ListParagraph"/>
        <w:numPr>
          <w:ilvl w:val="1"/>
          <w:numId w:val="1"/>
        </w:numPr>
        <w:rPr>
          <w:rFonts w:ascii="Times New Roman" w:hAnsi="Times New Roman" w:cs="Times New Roman"/>
          <w:b/>
          <w:bCs/>
          <w:sz w:val="24"/>
          <w:szCs w:val="24"/>
        </w:rPr>
      </w:pPr>
      <w:r w:rsidRPr="00125CEB">
        <w:rPr>
          <w:rFonts w:ascii="Times New Roman" w:hAnsi="Times New Roman" w:cs="Times New Roman"/>
          <w:b/>
          <w:bCs/>
          <w:sz w:val="24"/>
          <w:szCs w:val="24"/>
        </w:rPr>
        <w:t>OPERATION AND MAINTENANCE DATA</w:t>
      </w:r>
    </w:p>
    <w:p w14:paraId="163BABB8" w14:textId="77777777" w:rsidR="00125CEB" w:rsidRPr="00125CEB" w:rsidRDefault="00125CEB" w:rsidP="00125CEB">
      <w:pPr>
        <w:pStyle w:val="ListParagraph"/>
        <w:ind w:left="840"/>
        <w:rPr>
          <w:rFonts w:ascii="Times New Roman" w:hAnsi="Times New Roman" w:cs="Times New Roman"/>
          <w:b/>
          <w:bCs/>
          <w:sz w:val="24"/>
          <w:szCs w:val="24"/>
        </w:rPr>
      </w:pPr>
    </w:p>
    <w:p w14:paraId="62195DD9" w14:textId="0B204AA8" w:rsidR="00B23401" w:rsidRDefault="00B23401"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Submit one copy of documents </w:t>
      </w:r>
      <w:r w:rsidR="006E4642" w:rsidRPr="00125CEB">
        <w:rPr>
          <w:rFonts w:ascii="Times New Roman" w:hAnsi="Times New Roman" w:cs="Times New Roman"/>
          <w:sz w:val="24"/>
          <w:szCs w:val="24"/>
        </w:rPr>
        <w:t xml:space="preserve">at least </w:t>
      </w:r>
      <w:r w:rsidRPr="00125CEB">
        <w:rPr>
          <w:rFonts w:ascii="Times New Roman" w:hAnsi="Times New Roman" w:cs="Times New Roman"/>
          <w:sz w:val="24"/>
          <w:szCs w:val="24"/>
        </w:rPr>
        <w:t>15 days prior to</w:t>
      </w:r>
      <w:r w:rsidR="006E4642" w:rsidRPr="00125CEB">
        <w:rPr>
          <w:rFonts w:ascii="Times New Roman" w:hAnsi="Times New Roman" w:cs="Times New Roman"/>
          <w:sz w:val="24"/>
          <w:szCs w:val="24"/>
        </w:rPr>
        <w:t xml:space="preserve"> scheduled</w:t>
      </w:r>
      <w:r w:rsidRPr="00125CEB">
        <w:rPr>
          <w:rFonts w:ascii="Times New Roman" w:hAnsi="Times New Roman" w:cs="Times New Roman"/>
          <w:sz w:val="24"/>
          <w:szCs w:val="24"/>
        </w:rPr>
        <w:t xml:space="preserve"> final inspection. This copy will be reviewed and returned with Engineer comments. Revise content of all document sets as required prior to final submission.</w:t>
      </w:r>
    </w:p>
    <w:p w14:paraId="6177C80A" w14:textId="77777777" w:rsidR="00125CEB" w:rsidRPr="00125CEB" w:rsidRDefault="00125CEB" w:rsidP="00125CEB">
      <w:pPr>
        <w:pStyle w:val="ListParagraph"/>
        <w:ind w:left="1560"/>
        <w:rPr>
          <w:rFonts w:ascii="Times New Roman" w:hAnsi="Times New Roman" w:cs="Times New Roman"/>
          <w:sz w:val="24"/>
          <w:szCs w:val="24"/>
        </w:rPr>
      </w:pPr>
    </w:p>
    <w:p w14:paraId="02323CBB" w14:textId="66151C2F" w:rsidR="00B23401" w:rsidRDefault="00B23401"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Submit two sets of revised final documents in final form within 10 days after final inspection.</w:t>
      </w:r>
    </w:p>
    <w:p w14:paraId="6A906B6B" w14:textId="77777777" w:rsidR="00125CEB" w:rsidRPr="00125CEB" w:rsidRDefault="00125CEB" w:rsidP="00125CEB">
      <w:pPr>
        <w:pStyle w:val="ListParagraph"/>
        <w:ind w:left="1560"/>
        <w:rPr>
          <w:rFonts w:ascii="Times New Roman" w:hAnsi="Times New Roman" w:cs="Times New Roman"/>
          <w:sz w:val="24"/>
          <w:szCs w:val="24"/>
        </w:rPr>
      </w:pPr>
    </w:p>
    <w:p w14:paraId="5C507ED0" w14:textId="3B3A0883" w:rsidR="006E4642" w:rsidRPr="00125CEB" w:rsidRDefault="006E464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For each product or system</w:t>
      </w:r>
      <w:r w:rsidR="001056DA">
        <w:rPr>
          <w:rFonts w:ascii="Times New Roman" w:hAnsi="Times New Roman" w:cs="Times New Roman"/>
          <w:sz w:val="24"/>
          <w:szCs w:val="24"/>
        </w:rPr>
        <w:t>:</w:t>
      </w:r>
    </w:p>
    <w:p w14:paraId="171DEA34" w14:textId="16BABA9B"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 xml:space="preserve">List names, addresses and telephone numbers of Subcontractors and suppliers, including local </w:t>
      </w:r>
      <w:r w:rsidR="004F02B4" w:rsidRPr="00125CEB">
        <w:rPr>
          <w:rFonts w:ascii="Times New Roman" w:hAnsi="Times New Roman" w:cs="Times New Roman"/>
          <w:sz w:val="24"/>
          <w:szCs w:val="24"/>
        </w:rPr>
        <w:t>sources</w:t>
      </w:r>
      <w:r w:rsidRPr="00125CEB">
        <w:rPr>
          <w:rFonts w:ascii="Times New Roman" w:hAnsi="Times New Roman" w:cs="Times New Roman"/>
          <w:sz w:val="24"/>
          <w:szCs w:val="24"/>
        </w:rPr>
        <w:t xml:space="preserve"> of supplies and replacement parts.</w:t>
      </w:r>
    </w:p>
    <w:p w14:paraId="71AE81F0" w14:textId="7043E829"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Mark each sheet to clearly identify specific products and component parts, and data applicable to installation. Delete inapplicable information.</w:t>
      </w:r>
    </w:p>
    <w:p w14:paraId="4EBBC51B" w14:textId="6F12BBC9"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Supplement product data to illustrate relations of component parts of equipment and systems, to show control and flow diagrams. Do not substitute Project Record Documents for maintenance drawings.</w:t>
      </w:r>
    </w:p>
    <w:p w14:paraId="3418E0DE" w14:textId="6DD0032F" w:rsid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lastRenderedPageBreak/>
        <w:t>As required to supplement product data, provide logical sequence of instructions for each procedure, incorporating manufacturer's instructions.</w:t>
      </w:r>
    </w:p>
    <w:p w14:paraId="5FE62C17" w14:textId="77777777" w:rsidR="00125CEB" w:rsidRPr="00125CEB" w:rsidRDefault="00125CEB" w:rsidP="00125CEB">
      <w:pPr>
        <w:pStyle w:val="ListParagraph"/>
        <w:ind w:left="2280"/>
        <w:rPr>
          <w:rFonts w:ascii="Times New Roman" w:hAnsi="Times New Roman" w:cs="Times New Roman"/>
          <w:sz w:val="24"/>
          <w:szCs w:val="24"/>
        </w:rPr>
      </w:pPr>
    </w:p>
    <w:p w14:paraId="5D9EA190" w14:textId="6C4F0DCB" w:rsidR="006E4642" w:rsidRPr="00125CEB" w:rsidRDefault="006E4642"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For each applied material, and finish:</w:t>
      </w:r>
    </w:p>
    <w:p w14:paraId="29A90215" w14:textId="79BF1A3D"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Product data, with catalog number, size, composition, and color and texture designations.</w:t>
      </w:r>
    </w:p>
    <w:p w14:paraId="53C1A144" w14:textId="2F67F4DD"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Information for re-ordering custom manufactured products.</w:t>
      </w:r>
    </w:p>
    <w:p w14:paraId="46548C0A" w14:textId="1A4E8A60"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Instructions for Care and Maintenance: Manufacturer's recommendations for cleaning agents and methods, precautions against detrimental cleaning agents and methods, and recommended schedule for cleaning and maintenance.</w:t>
      </w:r>
    </w:p>
    <w:p w14:paraId="348D2969" w14:textId="68C09518"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Moisture protection and weather-exposed products: Include product data listing applicable reference standards, chemical composition, and details of installation. Provide recommendations for inspections, maintenance, and repair.</w:t>
      </w:r>
    </w:p>
    <w:p w14:paraId="267A6974" w14:textId="4D2A1422"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Additional information as specified in individual product specification sections.</w:t>
      </w:r>
    </w:p>
    <w:p w14:paraId="3D5AD2DD" w14:textId="75CDC56B" w:rsid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Where additional instructions are required, beyond the manufacturer's standard printed instructions, have instructions prepared by personnel experienced in the operation and maintenance of the specific products.</w:t>
      </w:r>
    </w:p>
    <w:p w14:paraId="26858D00" w14:textId="77777777" w:rsidR="00125CEB" w:rsidRPr="00125CEB" w:rsidRDefault="00125CEB" w:rsidP="00125CEB">
      <w:pPr>
        <w:pStyle w:val="ListParagraph"/>
        <w:ind w:left="2280"/>
        <w:rPr>
          <w:rFonts w:ascii="Times New Roman" w:hAnsi="Times New Roman" w:cs="Times New Roman"/>
          <w:sz w:val="24"/>
          <w:szCs w:val="24"/>
        </w:rPr>
      </w:pPr>
    </w:p>
    <w:p w14:paraId="5A725E51" w14:textId="24C728C6" w:rsidR="006E4642" w:rsidRPr="001056DA" w:rsidRDefault="006E4642" w:rsidP="00125CEB">
      <w:pPr>
        <w:pStyle w:val="ListParagraph"/>
        <w:numPr>
          <w:ilvl w:val="2"/>
          <w:numId w:val="1"/>
        </w:numPr>
        <w:rPr>
          <w:rFonts w:ascii="Times New Roman" w:hAnsi="Times New Roman" w:cs="Times New Roman"/>
          <w:sz w:val="24"/>
          <w:szCs w:val="24"/>
        </w:rPr>
      </w:pPr>
      <w:r w:rsidRPr="001056DA">
        <w:rPr>
          <w:rFonts w:ascii="Times New Roman" w:hAnsi="Times New Roman" w:cs="Times New Roman"/>
          <w:sz w:val="24"/>
          <w:szCs w:val="24"/>
        </w:rPr>
        <w:t xml:space="preserve">For </w:t>
      </w:r>
      <w:r w:rsidR="00FA6CAD" w:rsidRPr="001056DA">
        <w:rPr>
          <w:rFonts w:ascii="Times New Roman" w:hAnsi="Times New Roman" w:cs="Times New Roman"/>
          <w:sz w:val="24"/>
          <w:szCs w:val="24"/>
        </w:rPr>
        <w:t>e</w:t>
      </w:r>
      <w:r w:rsidRPr="001056DA">
        <w:rPr>
          <w:rFonts w:ascii="Times New Roman" w:hAnsi="Times New Roman" w:cs="Times New Roman"/>
          <w:sz w:val="24"/>
          <w:szCs w:val="24"/>
        </w:rPr>
        <w:t xml:space="preserve">ach </w:t>
      </w:r>
      <w:r w:rsidR="00FA6CAD" w:rsidRPr="001056DA">
        <w:rPr>
          <w:rFonts w:ascii="Times New Roman" w:hAnsi="Times New Roman" w:cs="Times New Roman"/>
          <w:sz w:val="24"/>
          <w:szCs w:val="24"/>
        </w:rPr>
        <w:t>i</w:t>
      </w:r>
      <w:r w:rsidRPr="001056DA">
        <w:rPr>
          <w:rFonts w:ascii="Times New Roman" w:hAnsi="Times New Roman" w:cs="Times New Roman"/>
          <w:sz w:val="24"/>
          <w:szCs w:val="24"/>
        </w:rPr>
        <w:t xml:space="preserve">tem of </w:t>
      </w:r>
      <w:r w:rsidR="00FA6CAD" w:rsidRPr="001056DA">
        <w:rPr>
          <w:rFonts w:ascii="Times New Roman" w:hAnsi="Times New Roman" w:cs="Times New Roman"/>
          <w:sz w:val="24"/>
          <w:szCs w:val="24"/>
        </w:rPr>
        <w:t>e</w:t>
      </w:r>
      <w:r w:rsidRPr="001056DA">
        <w:rPr>
          <w:rFonts w:ascii="Times New Roman" w:hAnsi="Times New Roman" w:cs="Times New Roman"/>
          <w:sz w:val="24"/>
          <w:szCs w:val="24"/>
        </w:rPr>
        <w:t xml:space="preserve">quipment and </w:t>
      </w:r>
      <w:r w:rsidR="00FA6CAD" w:rsidRPr="001056DA">
        <w:rPr>
          <w:rFonts w:ascii="Times New Roman" w:hAnsi="Times New Roman" w:cs="Times New Roman"/>
          <w:sz w:val="24"/>
          <w:szCs w:val="24"/>
        </w:rPr>
        <w:t>e</w:t>
      </w:r>
      <w:r w:rsidRPr="001056DA">
        <w:rPr>
          <w:rFonts w:ascii="Times New Roman" w:hAnsi="Times New Roman" w:cs="Times New Roman"/>
          <w:sz w:val="24"/>
          <w:szCs w:val="24"/>
        </w:rPr>
        <w:t xml:space="preserve">ach </w:t>
      </w:r>
      <w:r w:rsidR="00FA6CAD" w:rsidRPr="001056DA">
        <w:rPr>
          <w:rFonts w:ascii="Times New Roman" w:hAnsi="Times New Roman" w:cs="Times New Roman"/>
          <w:sz w:val="24"/>
          <w:szCs w:val="24"/>
        </w:rPr>
        <w:t>s</w:t>
      </w:r>
      <w:r w:rsidRPr="001056DA">
        <w:rPr>
          <w:rFonts w:ascii="Times New Roman" w:hAnsi="Times New Roman" w:cs="Times New Roman"/>
          <w:sz w:val="24"/>
          <w:szCs w:val="24"/>
        </w:rPr>
        <w:t>ystem:</w:t>
      </w:r>
    </w:p>
    <w:p w14:paraId="70993312" w14:textId="01C4CCF3"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Description of unit or system, and component parts.</w:t>
      </w:r>
    </w:p>
    <w:p w14:paraId="40493E16" w14:textId="33CDFB95"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Identify function, normal operating characteristics, and limiting conditions.</w:t>
      </w:r>
    </w:p>
    <w:p w14:paraId="54DFB845" w14:textId="030C7248"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Include performance curves, with engineering data and tests.</w:t>
      </w:r>
    </w:p>
    <w:p w14:paraId="25AD0696" w14:textId="1B84155C"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Complete nomenclature and model number of replaceable parts.</w:t>
      </w:r>
    </w:p>
    <w:p w14:paraId="79E261F5" w14:textId="2D84B2CF"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Where additional instructions are required, beyond the manufacturer's standard printed instructions, have instructions prepared by personnel experienced in the operation and maintenance of the specific products.</w:t>
      </w:r>
    </w:p>
    <w:p w14:paraId="7CD5006B" w14:textId="774009A4"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Provide electrical service characteristics, controls, and communications</w:t>
      </w:r>
      <w:r w:rsidR="00FA6CAD" w:rsidRPr="00125CEB">
        <w:rPr>
          <w:rFonts w:ascii="Times New Roman" w:hAnsi="Times New Roman" w:cs="Times New Roman"/>
          <w:sz w:val="24"/>
          <w:szCs w:val="24"/>
        </w:rPr>
        <w:t xml:space="preserve"> for all panelboard circuit directories</w:t>
      </w:r>
      <w:r w:rsidRPr="00125CEB">
        <w:rPr>
          <w:rFonts w:ascii="Times New Roman" w:hAnsi="Times New Roman" w:cs="Times New Roman"/>
          <w:sz w:val="24"/>
          <w:szCs w:val="24"/>
        </w:rPr>
        <w:t>; typed.</w:t>
      </w:r>
    </w:p>
    <w:p w14:paraId="127DF200" w14:textId="74F9654E"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Include color coded wiring diagrams as installed.</w:t>
      </w:r>
    </w:p>
    <w:p w14:paraId="04B9977C" w14:textId="24326016"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 xml:space="preserve">Include start-up, break-in, and routine normal operating instructions and sequences. Include regulation, control, stopping, </w:t>
      </w:r>
      <w:r w:rsidR="004F02B4" w:rsidRPr="00125CEB">
        <w:rPr>
          <w:rFonts w:ascii="Times New Roman" w:hAnsi="Times New Roman" w:cs="Times New Roman"/>
          <w:sz w:val="24"/>
          <w:szCs w:val="24"/>
        </w:rPr>
        <w:t>shutdown</w:t>
      </w:r>
      <w:r w:rsidRPr="00125CEB">
        <w:rPr>
          <w:rFonts w:ascii="Times New Roman" w:hAnsi="Times New Roman" w:cs="Times New Roman"/>
          <w:sz w:val="24"/>
          <w:szCs w:val="24"/>
        </w:rPr>
        <w:t>, and emergency instructions. Include summer, winter, and any special operating instructions.</w:t>
      </w:r>
    </w:p>
    <w:p w14:paraId="5EF52D56" w14:textId="182AA743"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Include routine procedures and guide for preve</w:t>
      </w:r>
      <w:r w:rsidR="00FA6CAD" w:rsidRPr="00125CEB">
        <w:rPr>
          <w:rFonts w:ascii="Times New Roman" w:hAnsi="Times New Roman" w:cs="Times New Roman"/>
          <w:sz w:val="24"/>
          <w:szCs w:val="24"/>
        </w:rPr>
        <w:t>ntative maintenance and trouble</w:t>
      </w:r>
      <w:r w:rsidRPr="00125CEB">
        <w:rPr>
          <w:rFonts w:ascii="Times New Roman" w:hAnsi="Times New Roman" w:cs="Times New Roman"/>
          <w:sz w:val="24"/>
          <w:szCs w:val="24"/>
        </w:rPr>
        <w:t>shooting; disassembly, repair, and reassembly instructions; and alignment, adjusting, balancing, and checking instructions.</w:t>
      </w:r>
    </w:p>
    <w:p w14:paraId="7ED92C68" w14:textId="3A3D1D06"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Provide servicing and lubrication schedule, and list of lubricants required.</w:t>
      </w:r>
    </w:p>
    <w:p w14:paraId="6C898EC2" w14:textId="3EB3FD66"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lastRenderedPageBreak/>
        <w:t>Include manufacturer's printed operation and maintenance instructions.</w:t>
      </w:r>
    </w:p>
    <w:p w14:paraId="7436A7C7" w14:textId="0FE6814E"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Include sequence of operation by controls manufacturer.</w:t>
      </w:r>
    </w:p>
    <w:p w14:paraId="6FCF6E82" w14:textId="61C3DB86" w:rsidR="006E4642" w:rsidRPr="00125CEB"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Provide original manufacturer's parts list, illustrations, assembly drawings, and diagrams required for maintenance.</w:t>
      </w:r>
    </w:p>
    <w:p w14:paraId="03CF5CC1" w14:textId="444E8B99" w:rsidR="006E4642" w:rsidRDefault="006E4642" w:rsidP="00125CEB">
      <w:pPr>
        <w:pStyle w:val="ListParagraph"/>
        <w:numPr>
          <w:ilvl w:val="3"/>
          <w:numId w:val="1"/>
        </w:numPr>
        <w:rPr>
          <w:rFonts w:ascii="Times New Roman" w:hAnsi="Times New Roman" w:cs="Times New Roman"/>
          <w:sz w:val="24"/>
          <w:szCs w:val="24"/>
        </w:rPr>
      </w:pPr>
      <w:r w:rsidRPr="00125CEB">
        <w:rPr>
          <w:rFonts w:ascii="Times New Roman" w:hAnsi="Times New Roman" w:cs="Times New Roman"/>
          <w:sz w:val="24"/>
          <w:szCs w:val="24"/>
        </w:rPr>
        <w:t>Additional Requirements: As specified in individual product specification sections.</w:t>
      </w:r>
    </w:p>
    <w:p w14:paraId="51CC3E16" w14:textId="77777777" w:rsidR="00125CEB" w:rsidRPr="00125CEB" w:rsidRDefault="00125CEB" w:rsidP="00125CEB">
      <w:pPr>
        <w:pStyle w:val="ListParagraph"/>
        <w:ind w:left="2280"/>
        <w:rPr>
          <w:rFonts w:ascii="Times New Roman" w:hAnsi="Times New Roman" w:cs="Times New Roman"/>
          <w:sz w:val="24"/>
          <w:szCs w:val="24"/>
        </w:rPr>
      </w:pPr>
    </w:p>
    <w:p w14:paraId="4525FE67" w14:textId="6046CE23" w:rsidR="00B23401" w:rsidRDefault="00125CEB" w:rsidP="00125CEB">
      <w:pPr>
        <w:pStyle w:val="ListParagraph"/>
        <w:numPr>
          <w:ilvl w:val="1"/>
          <w:numId w:val="1"/>
        </w:numPr>
        <w:rPr>
          <w:rFonts w:ascii="Times New Roman" w:hAnsi="Times New Roman" w:cs="Times New Roman"/>
          <w:b/>
          <w:bCs/>
          <w:sz w:val="24"/>
          <w:szCs w:val="24"/>
        </w:rPr>
      </w:pPr>
      <w:r w:rsidRPr="00125CEB">
        <w:rPr>
          <w:rFonts w:ascii="Times New Roman" w:hAnsi="Times New Roman" w:cs="Times New Roman"/>
          <w:b/>
          <w:bCs/>
          <w:sz w:val="24"/>
          <w:szCs w:val="24"/>
        </w:rPr>
        <w:t>WARRANTIES AND BONDS</w:t>
      </w:r>
    </w:p>
    <w:p w14:paraId="352E12FE" w14:textId="77777777" w:rsidR="00125CEB" w:rsidRPr="00125CEB" w:rsidRDefault="00125CEB" w:rsidP="00125CEB">
      <w:pPr>
        <w:pStyle w:val="ListParagraph"/>
        <w:ind w:left="840"/>
        <w:rPr>
          <w:rFonts w:ascii="Times New Roman" w:hAnsi="Times New Roman" w:cs="Times New Roman"/>
          <w:b/>
          <w:bCs/>
          <w:sz w:val="24"/>
          <w:szCs w:val="24"/>
        </w:rPr>
      </w:pPr>
    </w:p>
    <w:p w14:paraId="5D9D884A" w14:textId="5E6F6B29" w:rsidR="00B23401" w:rsidRDefault="00B23401"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For equipment or component parts of equipment put into service with Owner's permission</w:t>
      </w:r>
      <w:r w:rsidR="006E4642" w:rsidRPr="00125CEB">
        <w:rPr>
          <w:rFonts w:ascii="Times New Roman" w:hAnsi="Times New Roman" w:cs="Times New Roman"/>
          <w:sz w:val="24"/>
          <w:szCs w:val="24"/>
        </w:rPr>
        <w:t xml:space="preserve"> prior to Substantial Completion</w:t>
      </w:r>
      <w:r w:rsidRPr="00125CEB">
        <w:rPr>
          <w:rFonts w:ascii="Times New Roman" w:hAnsi="Times New Roman" w:cs="Times New Roman"/>
          <w:sz w:val="24"/>
          <w:szCs w:val="24"/>
        </w:rPr>
        <w:t>, submit documents within 10 days after acceptance</w:t>
      </w:r>
      <w:r w:rsidR="006E4642" w:rsidRPr="00125CEB">
        <w:rPr>
          <w:rFonts w:ascii="Times New Roman" w:hAnsi="Times New Roman" w:cs="Times New Roman"/>
          <w:sz w:val="24"/>
          <w:szCs w:val="24"/>
        </w:rPr>
        <w:t xml:space="preserve"> into service</w:t>
      </w:r>
      <w:r w:rsidRPr="00125CEB">
        <w:rPr>
          <w:rFonts w:ascii="Times New Roman" w:hAnsi="Times New Roman" w:cs="Times New Roman"/>
          <w:sz w:val="24"/>
          <w:szCs w:val="24"/>
        </w:rPr>
        <w:t>.</w:t>
      </w:r>
    </w:p>
    <w:p w14:paraId="432DB2FC" w14:textId="77777777" w:rsidR="001056DA" w:rsidRPr="00125CEB" w:rsidRDefault="001056DA" w:rsidP="001056DA">
      <w:pPr>
        <w:pStyle w:val="ListParagraph"/>
        <w:ind w:left="1560"/>
        <w:rPr>
          <w:rFonts w:ascii="Times New Roman" w:hAnsi="Times New Roman" w:cs="Times New Roman"/>
          <w:sz w:val="24"/>
          <w:szCs w:val="24"/>
        </w:rPr>
      </w:pPr>
    </w:p>
    <w:p w14:paraId="3508AF09" w14:textId="4039EAEA" w:rsidR="001056DA" w:rsidRPr="001056DA" w:rsidRDefault="00B23401"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Make other submittals within 10 days after Date of Substantial Completion, prior to final Application for Payment.</w:t>
      </w:r>
    </w:p>
    <w:p w14:paraId="740D15C2" w14:textId="77777777" w:rsidR="001056DA" w:rsidRPr="001056DA" w:rsidRDefault="001056DA" w:rsidP="001056DA">
      <w:pPr>
        <w:pStyle w:val="ListParagraph"/>
        <w:ind w:left="1560"/>
        <w:rPr>
          <w:rFonts w:ascii="Times New Roman" w:hAnsi="Times New Roman" w:cs="Times New Roman"/>
          <w:sz w:val="24"/>
          <w:szCs w:val="24"/>
        </w:rPr>
      </w:pPr>
    </w:p>
    <w:p w14:paraId="71E7059E" w14:textId="453C824E" w:rsidR="001056DA" w:rsidRPr="001056DA" w:rsidRDefault="00B23401"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For items of Work for which acceptance is delayed beyond Date of Substantial Completion, submit within 10 days after acceptance, listing the date of acceptance as the beginning of the warranty period.</w:t>
      </w:r>
    </w:p>
    <w:p w14:paraId="05F061DD" w14:textId="77777777" w:rsidR="001056DA" w:rsidRPr="001056DA" w:rsidRDefault="001056DA" w:rsidP="001056DA">
      <w:pPr>
        <w:pStyle w:val="ListParagraph"/>
        <w:ind w:left="1560"/>
        <w:rPr>
          <w:rFonts w:ascii="Times New Roman" w:hAnsi="Times New Roman" w:cs="Times New Roman"/>
          <w:sz w:val="24"/>
          <w:szCs w:val="24"/>
        </w:rPr>
      </w:pPr>
    </w:p>
    <w:p w14:paraId="35745A01" w14:textId="0E991F77" w:rsidR="001056DA" w:rsidRPr="001056DA" w:rsidRDefault="00B23401"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Unless otherwise specified, Contractor general warranty shall extend for a period of two (2) year from the date of Substantial Completion and shall warrant the material delivered under the Contract to be free from defects in design, material</w:t>
      </w:r>
      <w:r w:rsidR="001056DA">
        <w:rPr>
          <w:rFonts w:ascii="Times New Roman" w:hAnsi="Times New Roman" w:cs="Times New Roman"/>
          <w:sz w:val="24"/>
          <w:szCs w:val="24"/>
        </w:rPr>
        <w:t>,</w:t>
      </w:r>
      <w:r w:rsidRPr="00125CEB">
        <w:rPr>
          <w:rFonts w:ascii="Times New Roman" w:hAnsi="Times New Roman" w:cs="Times New Roman"/>
          <w:sz w:val="24"/>
          <w:szCs w:val="24"/>
        </w:rPr>
        <w:t xml:space="preserve"> workmanship, and against damage caused prior to final inspection.</w:t>
      </w:r>
    </w:p>
    <w:p w14:paraId="3AD97508" w14:textId="3D5FC500" w:rsidR="00B23401" w:rsidRPr="00125CEB" w:rsidRDefault="00B23401" w:rsidP="001056DA">
      <w:pPr>
        <w:pStyle w:val="ListParagraph"/>
        <w:ind w:left="1560"/>
        <w:rPr>
          <w:rFonts w:ascii="Times New Roman" w:hAnsi="Times New Roman" w:cs="Times New Roman"/>
          <w:sz w:val="24"/>
          <w:szCs w:val="24"/>
        </w:rPr>
      </w:pPr>
      <w:r w:rsidRPr="00125CEB">
        <w:rPr>
          <w:rFonts w:ascii="Times New Roman" w:hAnsi="Times New Roman" w:cs="Times New Roman"/>
          <w:sz w:val="24"/>
          <w:szCs w:val="24"/>
        </w:rPr>
        <w:t xml:space="preserve">  </w:t>
      </w:r>
    </w:p>
    <w:p w14:paraId="044728D1" w14:textId="3AC371FA"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Obtain warranties and bonds, executed in duplicate by responsible Subcontractors, suppliers, and manufacturers, within 10 days after completion of the applicable item of work. Except for items put into use with Owner's permission, leave date of beginning of time of warranty until the Date of Substantial completion is determined.</w:t>
      </w:r>
    </w:p>
    <w:p w14:paraId="42885C3B" w14:textId="77777777" w:rsidR="001056DA" w:rsidRPr="00125CEB" w:rsidRDefault="001056DA" w:rsidP="001056DA">
      <w:pPr>
        <w:pStyle w:val="ListParagraph"/>
        <w:ind w:left="1560"/>
        <w:rPr>
          <w:rFonts w:ascii="Times New Roman" w:hAnsi="Times New Roman" w:cs="Times New Roman"/>
          <w:sz w:val="24"/>
          <w:szCs w:val="24"/>
        </w:rPr>
      </w:pPr>
    </w:p>
    <w:p w14:paraId="42B58586" w14:textId="2B7DC724"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Verify that documents are in proper form, contain full information, and are notarized.</w:t>
      </w:r>
    </w:p>
    <w:p w14:paraId="2E1A5181" w14:textId="77777777" w:rsidR="001056DA" w:rsidRPr="00125CEB" w:rsidRDefault="001056DA" w:rsidP="001056DA">
      <w:pPr>
        <w:pStyle w:val="ListParagraph"/>
        <w:ind w:left="1560"/>
        <w:rPr>
          <w:rFonts w:ascii="Times New Roman" w:hAnsi="Times New Roman" w:cs="Times New Roman"/>
          <w:sz w:val="24"/>
          <w:szCs w:val="24"/>
        </w:rPr>
      </w:pPr>
    </w:p>
    <w:p w14:paraId="1CBA66E5" w14:textId="30929DA9"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Co-execute submittals when required.</w:t>
      </w:r>
    </w:p>
    <w:p w14:paraId="1E46C9DA" w14:textId="77777777" w:rsidR="001056DA" w:rsidRPr="00125CEB" w:rsidRDefault="001056DA" w:rsidP="001056DA">
      <w:pPr>
        <w:pStyle w:val="ListParagraph"/>
        <w:ind w:left="1560"/>
        <w:rPr>
          <w:rFonts w:ascii="Times New Roman" w:hAnsi="Times New Roman" w:cs="Times New Roman"/>
          <w:sz w:val="24"/>
          <w:szCs w:val="24"/>
        </w:rPr>
      </w:pPr>
    </w:p>
    <w:p w14:paraId="43F0439F" w14:textId="3FA2E3D6"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Retain warranties and bonds until time specified for submittal.</w:t>
      </w:r>
    </w:p>
    <w:p w14:paraId="28A102AC" w14:textId="77777777" w:rsidR="001056DA" w:rsidRPr="001056DA" w:rsidRDefault="001056DA" w:rsidP="001056DA">
      <w:pPr>
        <w:pStyle w:val="ListParagraph"/>
        <w:ind w:left="1560"/>
        <w:rPr>
          <w:rFonts w:ascii="Times New Roman" w:hAnsi="Times New Roman" w:cs="Times New Roman"/>
          <w:sz w:val="24"/>
          <w:szCs w:val="24"/>
        </w:rPr>
      </w:pPr>
    </w:p>
    <w:p w14:paraId="5D08BE37" w14:textId="19546D68"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Include originals of each in operation and maintenance manuals, indexed separately on Table of Contents.</w:t>
      </w:r>
    </w:p>
    <w:p w14:paraId="38D4F6B1" w14:textId="77777777" w:rsidR="001056DA" w:rsidRPr="00125CEB" w:rsidRDefault="001056DA" w:rsidP="001056DA">
      <w:pPr>
        <w:pStyle w:val="ListParagraph"/>
        <w:ind w:left="1560"/>
        <w:rPr>
          <w:rFonts w:ascii="Times New Roman" w:hAnsi="Times New Roman" w:cs="Times New Roman"/>
          <w:sz w:val="24"/>
          <w:szCs w:val="24"/>
        </w:rPr>
      </w:pPr>
    </w:p>
    <w:p w14:paraId="35992FB1" w14:textId="243895CB" w:rsidR="0062233A" w:rsidRDefault="0062233A"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Bind in commercial quality three D side ring binders with durable plastic covers.</w:t>
      </w:r>
    </w:p>
    <w:p w14:paraId="557B11E3" w14:textId="77777777" w:rsidR="001056DA" w:rsidRPr="001056DA" w:rsidRDefault="001056DA" w:rsidP="001056DA">
      <w:pPr>
        <w:pStyle w:val="ListParagraph"/>
        <w:rPr>
          <w:rFonts w:ascii="Times New Roman" w:hAnsi="Times New Roman" w:cs="Times New Roman"/>
          <w:sz w:val="24"/>
          <w:szCs w:val="24"/>
        </w:rPr>
      </w:pPr>
    </w:p>
    <w:p w14:paraId="33E43968" w14:textId="77777777" w:rsidR="001056DA" w:rsidRPr="00125CEB" w:rsidRDefault="001056DA" w:rsidP="001056DA">
      <w:pPr>
        <w:pStyle w:val="ListParagraph"/>
        <w:ind w:left="1560"/>
        <w:rPr>
          <w:rFonts w:ascii="Times New Roman" w:hAnsi="Times New Roman" w:cs="Times New Roman"/>
          <w:sz w:val="24"/>
          <w:szCs w:val="24"/>
        </w:rPr>
      </w:pPr>
    </w:p>
    <w:p w14:paraId="50C75D56" w14:textId="1399E7A3" w:rsidR="0062233A" w:rsidRDefault="0062233A" w:rsidP="00125CEB">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Identify each binder with typed or printed title “WARRANTIES AND BONDS”, with title of Project; name, address and telephone number of Contractor and equipment supplier; and name of responsible company principal.</w:t>
      </w:r>
    </w:p>
    <w:p w14:paraId="5D29380A" w14:textId="77777777" w:rsidR="001056DA" w:rsidRPr="00125CEB" w:rsidRDefault="001056DA" w:rsidP="001056DA">
      <w:pPr>
        <w:pStyle w:val="ListParagraph"/>
        <w:ind w:left="1560"/>
        <w:rPr>
          <w:rFonts w:ascii="Times New Roman" w:hAnsi="Times New Roman" w:cs="Times New Roman"/>
          <w:sz w:val="24"/>
          <w:szCs w:val="24"/>
        </w:rPr>
      </w:pPr>
    </w:p>
    <w:p w14:paraId="3A3AFE71" w14:textId="12E83ACC" w:rsidR="001056DA" w:rsidRPr="001056DA" w:rsidRDefault="001B6C5E"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Provide a n</w:t>
      </w:r>
      <w:r w:rsidR="0062233A" w:rsidRPr="00125CEB">
        <w:rPr>
          <w:rFonts w:ascii="Times New Roman" w:hAnsi="Times New Roman" w:cs="Times New Roman"/>
          <w:sz w:val="24"/>
          <w:szCs w:val="24"/>
        </w:rPr>
        <w:t>eatly typed</w:t>
      </w:r>
      <w:r w:rsidRPr="00125CEB">
        <w:rPr>
          <w:rFonts w:ascii="Times New Roman" w:hAnsi="Times New Roman" w:cs="Times New Roman"/>
          <w:sz w:val="24"/>
          <w:szCs w:val="24"/>
        </w:rPr>
        <w:t xml:space="preserve"> Table of Contents</w:t>
      </w:r>
      <w:r w:rsidR="0062233A" w:rsidRPr="00125CEB">
        <w:rPr>
          <w:rFonts w:ascii="Times New Roman" w:hAnsi="Times New Roman" w:cs="Times New Roman"/>
          <w:sz w:val="24"/>
          <w:szCs w:val="24"/>
        </w:rPr>
        <w:t xml:space="preserve">, in the </w:t>
      </w:r>
      <w:r w:rsidRPr="00125CEB">
        <w:rPr>
          <w:rFonts w:ascii="Times New Roman" w:hAnsi="Times New Roman" w:cs="Times New Roman"/>
          <w:sz w:val="24"/>
          <w:szCs w:val="24"/>
        </w:rPr>
        <w:t xml:space="preserve">same </w:t>
      </w:r>
      <w:r w:rsidR="0062233A" w:rsidRPr="00125CEB">
        <w:rPr>
          <w:rFonts w:ascii="Times New Roman" w:hAnsi="Times New Roman" w:cs="Times New Roman"/>
          <w:sz w:val="24"/>
          <w:szCs w:val="24"/>
        </w:rPr>
        <w:t xml:space="preserve">sequence </w:t>
      </w:r>
      <w:proofErr w:type="gramStart"/>
      <w:r w:rsidR="0062233A" w:rsidRPr="00125CEB">
        <w:rPr>
          <w:rFonts w:ascii="Times New Roman" w:hAnsi="Times New Roman" w:cs="Times New Roman"/>
          <w:sz w:val="24"/>
          <w:szCs w:val="24"/>
        </w:rPr>
        <w:t>of</w:t>
      </w:r>
      <w:proofErr w:type="gramEnd"/>
      <w:r w:rsidR="0062233A" w:rsidRPr="00125CEB">
        <w:rPr>
          <w:rFonts w:ascii="Times New Roman" w:hAnsi="Times New Roman" w:cs="Times New Roman"/>
          <w:sz w:val="24"/>
          <w:szCs w:val="24"/>
        </w:rPr>
        <w:t xml:space="preserve"> the Table of Contents of the Project Manual, with each item identified with the number and title of the specification section in which specified, and the name of product or </w:t>
      </w:r>
      <w:r w:rsidR="001056DA">
        <w:rPr>
          <w:rFonts w:ascii="Times New Roman" w:hAnsi="Times New Roman" w:cs="Times New Roman"/>
          <w:sz w:val="24"/>
          <w:szCs w:val="24"/>
        </w:rPr>
        <w:t>w</w:t>
      </w:r>
      <w:r w:rsidR="0062233A" w:rsidRPr="00125CEB">
        <w:rPr>
          <w:rFonts w:ascii="Times New Roman" w:hAnsi="Times New Roman" w:cs="Times New Roman"/>
          <w:sz w:val="24"/>
          <w:szCs w:val="24"/>
        </w:rPr>
        <w:t>ork item.</w:t>
      </w:r>
    </w:p>
    <w:p w14:paraId="7081AF9D" w14:textId="77777777" w:rsidR="001056DA" w:rsidRPr="00125CEB" w:rsidRDefault="001056DA" w:rsidP="001056DA">
      <w:pPr>
        <w:pStyle w:val="ListParagraph"/>
        <w:ind w:left="1560"/>
        <w:rPr>
          <w:rFonts w:ascii="Times New Roman" w:hAnsi="Times New Roman" w:cs="Times New Roman"/>
          <w:sz w:val="24"/>
          <w:szCs w:val="24"/>
        </w:rPr>
      </w:pPr>
    </w:p>
    <w:p w14:paraId="36F92407" w14:textId="332C3594" w:rsidR="001056DA" w:rsidRPr="001056D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Separate each warranty or bond with index tab sheets keyed to the Table of Contents listing. Provide full information, using separate typed sheets as necessary. List Subcontractor, supplier, and manufacturer, with name, address, and telephone number of responsible principal.</w:t>
      </w:r>
    </w:p>
    <w:p w14:paraId="1F9BCC4B" w14:textId="77777777" w:rsidR="001056DA" w:rsidRPr="001056DA" w:rsidRDefault="001056DA" w:rsidP="001056DA">
      <w:pPr>
        <w:pStyle w:val="ListParagraph"/>
        <w:ind w:left="1560"/>
        <w:rPr>
          <w:rFonts w:ascii="Times New Roman" w:hAnsi="Times New Roman" w:cs="Times New Roman"/>
          <w:sz w:val="24"/>
          <w:szCs w:val="24"/>
        </w:rPr>
      </w:pPr>
    </w:p>
    <w:p w14:paraId="12F3704D" w14:textId="72C6BFF6" w:rsidR="00A77A61" w:rsidRPr="001056DA" w:rsidRDefault="00A77A61" w:rsidP="00125CEB">
      <w:pPr>
        <w:pStyle w:val="ListParagraph"/>
        <w:numPr>
          <w:ilvl w:val="0"/>
          <w:numId w:val="1"/>
        </w:numPr>
        <w:rPr>
          <w:rFonts w:ascii="Times New Roman" w:hAnsi="Times New Roman" w:cs="Times New Roman"/>
          <w:b/>
          <w:sz w:val="24"/>
          <w:szCs w:val="24"/>
          <w:u w:val="single"/>
        </w:rPr>
      </w:pPr>
      <w:r w:rsidRPr="00125CEB">
        <w:rPr>
          <w:rFonts w:ascii="Times New Roman" w:hAnsi="Times New Roman" w:cs="Times New Roman"/>
          <w:b/>
          <w:sz w:val="24"/>
          <w:szCs w:val="24"/>
        </w:rPr>
        <w:t>PRODUCTS</w:t>
      </w:r>
      <w:r w:rsidR="00B23401" w:rsidRPr="00125CEB">
        <w:rPr>
          <w:rFonts w:ascii="Times New Roman" w:hAnsi="Times New Roman" w:cs="Times New Roman"/>
          <w:b/>
          <w:sz w:val="24"/>
          <w:szCs w:val="24"/>
        </w:rPr>
        <w:t xml:space="preserve"> – NOT USED</w:t>
      </w:r>
    </w:p>
    <w:p w14:paraId="04C9DEFA" w14:textId="77777777" w:rsidR="001056DA" w:rsidRPr="00125CEB" w:rsidRDefault="001056DA" w:rsidP="001056DA">
      <w:pPr>
        <w:pStyle w:val="ListParagraph"/>
        <w:ind w:left="840"/>
        <w:rPr>
          <w:rFonts w:ascii="Times New Roman" w:hAnsi="Times New Roman" w:cs="Times New Roman"/>
          <w:b/>
          <w:sz w:val="24"/>
          <w:szCs w:val="24"/>
          <w:u w:val="single"/>
        </w:rPr>
      </w:pPr>
    </w:p>
    <w:p w14:paraId="524E6FE0" w14:textId="4A12CE36" w:rsidR="001056DA" w:rsidRPr="001056DA" w:rsidRDefault="00A77A61" w:rsidP="001056DA">
      <w:pPr>
        <w:pStyle w:val="ListParagraph"/>
        <w:numPr>
          <w:ilvl w:val="0"/>
          <w:numId w:val="1"/>
        </w:numPr>
        <w:rPr>
          <w:rFonts w:ascii="Times New Roman" w:hAnsi="Times New Roman" w:cs="Times New Roman"/>
          <w:b/>
          <w:sz w:val="24"/>
          <w:szCs w:val="24"/>
          <w:u w:val="single"/>
        </w:rPr>
      </w:pPr>
      <w:r w:rsidRPr="00125CEB">
        <w:rPr>
          <w:rFonts w:ascii="Times New Roman" w:hAnsi="Times New Roman" w:cs="Times New Roman"/>
          <w:b/>
          <w:sz w:val="24"/>
          <w:szCs w:val="24"/>
        </w:rPr>
        <w:t>EXECUTION</w:t>
      </w:r>
    </w:p>
    <w:p w14:paraId="5CA21D64" w14:textId="77777777" w:rsidR="001056DA" w:rsidRPr="00125CEB" w:rsidRDefault="001056DA" w:rsidP="001056DA">
      <w:pPr>
        <w:pStyle w:val="ListParagraph"/>
        <w:ind w:left="840"/>
        <w:rPr>
          <w:rFonts w:ascii="Times New Roman" w:hAnsi="Times New Roman" w:cs="Times New Roman"/>
          <w:b/>
          <w:sz w:val="24"/>
          <w:szCs w:val="24"/>
          <w:u w:val="single"/>
        </w:rPr>
      </w:pPr>
    </w:p>
    <w:p w14:paraId="38C9EF8F" w14:textId="067C9AAF" w:rsidR="00A70257" w:rsidRDefault="001056DA" w:rsidP="001056DA">
      <w:pPr>
        <w:pStyle w:val="ListParagraph"/>
        <w:numPr>
          <w:ilvl w:val="1"/>
          <w:numId w:val="1"/>
        </w:numPr>
        <w:rPr>
          <w:rFonts w:ascii="Times New Roman" w:hAnsi="Times New Roman" w:cs="Times New Roman"/>
          <w:b/>
          <w:bCs/>
          <w:sz w:val="24"/>
          <w:szCs w:val="24"/>
        </w:rPr>
      </w:pPr>
      <w:r w:rsidRPr="001056DA">
        <w:rPr>
          <w:rFonts w:ascii="Times New Roman" w:hAnsi="Times New Roman" w:cs="Times New Roman"/>
          <w:b/>
          <w:bCs/>
          <w:sz w:val="24"/>
          <w:szCs w:val="24"/>
        </w:rPr>
        <w:t>SYSTEM STARTUP</w:t>
      </w:r>
    </w:p>
    <w:p w14:paraId="50AF2DD4" w14:textId="77777777" w:rsidR="001056DA" w:rsidRPr="001056DA" w:rsidRDefault="001056DA" w:rsidP="001056DA">
      <w:pPr>
        <w:pStyle w:val="ListParagraph"/>
        <w:ind w:left="840"/>
        <w:rPr>
          <w:rFonts w:ascii="Times New Roman" w:hAnsi="Times New Roman" w:cs="Times New Roman"/>
          <w:b/>
          <w:bCs/>
          <w:sz w:val="24"/>
          <w:szCs w:val="24"/>
        </w:rPr>
      </w:pPr>
    </w:p>
    <w:p w14:paraId="35F819D1" w14:textId="5E4A7148"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Coordinate schedule for start-up of various equipment and systems.</w:t>
      </w:r>
    </w:p>
    <w:p w14:paraId="4E8A10B1" w14:textId="77777777" w:rsidR="001056DA" w:rsidRPr="00125CEB" w:rsidRDefault="001056DA" w:rsidP="001056DA">
      <w:pPr>
        <w:pStyle w:val="ListParagraph"/>
        <w:ind w:left="1560"/>
        <w:rPr>
          <w:rFonts w:ascii="Times New Roman" w:hAnsi="Times New Roman" w:cs="Times New Roman"/>
          <w:sz w:val="24"/>
          <w:szCs w:val="24"/>
        </w:rPr>
      </w:pPr>
    </w:p>
    <w:p w14:paraId="60718661" w14:textId="1A4C7069"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Notify Engineer seven days prior to start-up of each item.</w:t>
      </w:r>
    </w:p>
    <w:p w14:paraId="4A314D5B" w14:textId="77777777" w:rsidR="001056DA" w:rsidRPr="001056DA" w:rsidRDefault="001056DA" w:rsidP="001056DA">
      <w:pPr>
        <w:pStyle w:val="ListParagraph"/>
        <w:ind w:left="1560"/>
        <w:rPr>
          <w:rFonts w:ascii="Times New Roman" w:hAnsi="Times New Roman" w:cs="Times New Roman"/>
          <w:sz w:val="24"/>
          <w:szCs w:val="24"/>
        </w:rPr>
      </w:pPr>
    </w:p>
    <w:p w14:paraId="368B56E6" w14:textId="3EA271C1"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Verify that each piece of equipment or system has been checked for proper lubrication, drive rotation, belt tension, control sequence, and for conditions that may cause damage.</w:t>
      </w:r>
    </w:p>
    <w:p w14:paraId="08DE7D43" w14:textId="77777777" w:rsidR="001056DA" w:rsidRPr="00125CEB" w:rsidRDefault="001056DA" w:rsidP="001056DA">
      <w:pPr>
        <w:pStyle w:val="ListParagraph"/>
        <w:ind w:left="1560"/>
        <w:rPr>
          <w:rFonts w:ascii="Times New Roman" w:hAnsi="Times New Roman" w:cs="Times New Roman"/>
          <w:sz w:val="24"/>
          <w:szCs w:val="24"/>
        </w:rPr>
      </w:pPr>
    </w:p>
    <w:p w14:paraId="1A917EE9" w14:textId="6A7C921D"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Verify tests, meter readings, and specified electrical characteristics agree with those required by the equipment or system manufacturer.</w:t>
      </w:r>
    </w:p>
    <w:p w14:paraId="50407B24" w14:textId="77777777" w:rsidR="001056DA" w:rsidRPr="00125CEB" w:rsidRDefault="001056DA" w:rsidP="001056DA">
      <w:pPr>
        <w:pStyle w:val="ListParagraph"/>
        <w:ind w:left="1560"/>
        <w:rPr>
          <w:rFonts w:ascii="Times New Roman" w:hAnsi="Times New Roman" w:cs="Times New Roman"/>
          <w:sz w:val="24"/>
          <w:szCs w:val="24"/>
        </w:rPr>
      </w:pPr>
    </w:p>
    <w:p w14:paraId="5ABE83D0" w14:textId="45D8EFEC"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Verify that wiring and support components for equipment are complete and tested.</w:t>
      </w:r>
    </w:p>
    <w:p w14:paraId="363C66D1" w14:textId="77777777" w:rsidR="001056DA" w:rsidRPr="00125CEB" w:rsidRDefault="001056DA" w:rsidP="001056DA">
      <w:pPr>
        <w:pStyle w:val="ListParagraph"/>
        <w:ind w:left="1560"/>
        <w:rPr>
          <w:rFonts w:ascii="Times New Roman" w:hAnsi="Times New Roman" w:cs="Times New Roman"/>
          <w:sz w:val="24"/>
          <w:szCs w:val="24"/>
        </w:rPr>
      </w:pPr>
    </w:p>
    <w:p w14:paraId="59D3B43A" w14:textId="1196B5A1"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Execute start-up under supervision of applicable Contractor personnel and manufacturer's representative in accordance with manufacturers' instructions.</w:t>
      </w:r>
    </w:p>
    <w:p w14:paraId="7407B2D4" w14:textId="77777777" w:rsidR="001056DA" w:rsidRPr="00125CEB" w:rsidRDefault="001056DA" w:rsidP="001056DA">
      <w:pPr>
        <w:pStyle w:val="ListParagraph"/>
        <w:ind w:left="1560"/>
        <w:rPr>
          <w:rFonts w:ascii="Times New Roman" w:hAnsi="Times New Roman" w:cs="Times New Roman"/>
          <w:sz w:val="24"/>
          <w:szCs w:val="24"/>
        </w:rPr>
      </w:pPr>
    </w:p>
    <w:p w14:paraId="29B603F7" w14:textId="34B48A0B"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When specified in individual specification Sections, require manufacturer to provide authorized representative to be present at site to inspect, check, and approve equipment or system installation prior to start-up, and to supervise placing equipment or system in operation.</w:t>
      </w:r>
    </w:p>
    <w:p w14:paraId="7AC5E74E" w14:textId="77777777" w:rsidR="001056DA" w:rsidRPr="00125CEB" w:rsidRDefault="001056DA" w:rsidP="001056DA">
      <w:pPr>
        <w:pStyle w:val="ListParagraph"/>
        <w:ind w:left="1560"/>
        <w:rPr>
          <w:rFonts w:ascii="Times New Roman" w:hAnsi="Times New Roman" w:cs="Times New Roman"/>
          <w:sz w:val="24"/>
          <w:szCs w:val="24"/>
        </w:rPr>
      </w:pPr>
    </w:p>
    <w:p w14:paraId="35E31AA8" w14:textId="1068EE7C"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lastRenderedPageBreak/>
        <w:t>Submit a written report that equipment or system has been properly installed and is functioning correctly.</w:t>
      </w:r>
    </w:p>
    <w:p w14:paraId="3F306218" w14:textId="3A6B477D" w:rsidR="00CB4216" w:rsidRDefault="00CB4216"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Adjust operating products and equipment to ensure smooth and unhindered operation.</w:t>
      </w:r>
    </w:p>
    <w:p w14:paraId="23C8EA27" w14:textId="77777777" w:rsidR="001056DA" w:rsidRPr="00125CEB" w:rsidRDefault="001056DA" w:rsidP="001056DA">
      <w:pPr>
        <w:pStyle w:val="ListParagraph"/>
        <w:ind w:left="1560"/>
        <w:rPr>
          <w:rFonts w:ascii="Times New Roman" w:hAnsi="Times New Roman" w:cs="Times New Roman"/>
          <w:sz w:val="24"/>
          <w:szCs w:val="24"/>
        </w:rPr>
      </w:pPr>
    </w:p>
    <w:p w14:paraId="3E2FF721" w14:textId="78A6E04D" w:rsidR="00A70257" w:rsidRDefault="001056DA" w:rsidP="001056DA">
      <w:pPr>
        <w:pStyle w:val="ListParagraph"/>
        <w:numPr>
          <w:ilvl w:val="1"/>
          <w:numId w:val="1"/>
        </w:numPr>
        <w:rPr>
          <w:rFonts w:ascii="Times New Roman" w:hAnsi="Times New Roman" w:cs="Times New Roman"/>
          <w:b/>
          <w:bCs/>
          <w:sz w:val="24"/>
          <w:szCs w:val="24"/>
        </w:rPr>
      </w:pPr>
      <w:r w:rsidRPr="001056DA">
        <w:rPr>
          <w:rFonts w:ascii="Times New Roman" w:hAnsi="Times New Roman" w:cs="Times New Roman"/>
          <w:b/>
          <w:bCs/>
          <w:sz w:val="24"/>
          <w:szCs w:val="24"/>
        </w:rPr>
        <w:t>DEMONSTRATION &amp; INSTRUCTION</w:t>
      </w:r>
    </w:p>
    <w:p w14:paraId="2E9B7CB6" w14:textId="77777777" w:rsidR="001056DA" w:rsidRPr="001056DA" w:rsidRDefault="001056DA" w:rsidP="001056DA">
      <w:pPr>
        <w:pStyle w:val="ListParagraph"/>
        <w:ind w:left="840"/>
        <w:rPr>
          <w:rFonts w:ascii="Times New Roman" w:hAnsi="Times New Roman" w:cs="Times New Roman"/>
          <w:b/>
          <w:bCs/>
          <w:sz w:val="24"/>
          <w:szCs w:val="24"/>
        </w:rPr>
      </w:pPr>
    </w:p>
    <w:p w14:paraId="5128809C" w14:textId="31D4BB30"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Demonstrate start-up, operation, control, adjustment, </w:t>
      </w:r>
      <w:r w:rsidR="004F02B4" w:rsidRPr="00125CEB">
        <w:rPr>
          <w:rFonts w:ascii="Times New Roman" w:hAnsi="Times New Roman" w:cs="Times New Roman"/>
          <w:sz w:val="24"/>
          <w:szCs w:val="24"/>
        </w:rPr>
        <w:t>troubleshooting</w:t>
      </w:r>
      <w:r w:rsidRPr="00125CEB">
        <w:rPr>
          <w:rFonts w:ascii="Times New Roman" w:hAnsi="Times New Roman" w:cs="Times New Roman"/>
          <w:sz w:val="24"/>
          <w:szCs w:val="24"/>
        </w:rPr>
        <w:t>, servicing, maintenance, and shutdown of each item of equipment at scheduled time, at equipment location.</w:t>
      </w:r>
    </w:p>
    <w:p w14:paraId="3D4CC875" w14:textId="77777777" w:rsidR="001056DA" w:rsidRPr="00125CEB" w:rsidRDefault="001056DA" w:rsidP="001056DA">
      <w:pPr>
        <w:pStyle w:val="ListParagraph"/>
        <w:ind w:left="1560"/>
        <w:rPr>
          <w:rFonts w:ascii="Times New Roman" w:hAnsi="Times New Roman" w:cs="Times New Roman"/>
          <w:sz w:val="24"/>
          <w:szCs w:val="24"/>
        </w:rPr>
      </w:pPr>
    </w:p>
    <w:p w14:paraId="6A5DE0EF" w14:textId="43FA8523"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For equipment or systems requiring seasonal operation, </w:t>
      </w:r>
      <w:r w:rsidR="004F02B4">
        <w:rPr>
          <w:rFonts w:ascii="Times New Roman" w:hAnsi="Times New Roman" w:cs="Times New Roman"/>
          <w:sz w:val="24"/>
          <w:szCs w:val="24"/>
        </w:rPr>
        <w:t>Contractor shall</w:t>
      </w:r>
      <w:r w:rsidRPr="00125CEB">
        <w:rPr>
          <w:rFonts w:ascii="Times New Roman" w:hAnsi="Times New Roman" w:cs="Times New Roman"/>
          <w:sz w:val="24"/>
          <w:szCs w:val="24"/>
        </w:rPr>
        <w:t xml:space="preserve"> </w:t>
      </w:r>
      <w:r w:rsidR="004F02B4" w:rsidRPr="00125CEB">
        <w:rPr>
          <w:rFonts w:ascii="Times New Roman" w:hAnsi="Times New Roman" w:cs="Times New Roman"/>
          <w:sz w:val="24"/>
          <w:szCs w:val="24"/>
        </w:rPr>
        <w:t>demonstra</w:t>
      </w:r>
      <w:r w:rsidR="004F02B4">
        <w:rPr>
          <w:rFonts w:ascii="Times New Roman" w:hAnsi="Times New Roman" w:cs="Times New Roman"/>
          <w:sz w:val="24"/>
          <w:szCs w:val="24"/>
        </w:rPr>
        <w:t>te operation</w:t>
      </w:r>
      <w:r w:rsidRPr="00125CEB">
        <w:rPr>
          <w:rFonts w:ascii="Times New Roman" w:hAnsi="Times New Roman" w:cs="Times New Roman"/>
          <w:sz w:val="24"/>
          <w:szCs w:val="24"/>
        </w:rPr>
        <w:t xml:space="preserve"> for</w:t>
      </w:r>
      <w:r w:rsidR="004F02B4">
        <w:rPr>
          <w:rFonts w:ascii="Times New Roman" w:hAnsi="Times New Roman" w:cs="Times New Roman"/>
          <w:sz w:val="24"/>
          <w:szCs w:val="24"/>
        </w:rPr>
        <w:t xml:space="preserve"> such equipment or systems</w:t>
      </w:r>
      <w:r w:rsidRPr="00125CEB">
        <w:rPr>
          <w:rFonts w:ascii="Times New Roman" w:hAnsi="Times New Roman" w:cs="Times New Roman"/>
          <w:sz w:val="24"/>
          <w:szCs w:val="24"/>
        </w:rPr>
        <w:t xml:space="preserve"> within six months.</w:t>
      </w:r>
    </w:p>
    <w:p w14:paraId="7FF16287" w14:textId="77777777" w:rsidR="001056DA" w:rsidRPr="00125CEB" w:rsidRDefault="001056DA" w:rsidP="001056DA">
      <w:pPr>
        <w:pStyle w:val="ListParagraph"/>
        <w:ind w:left="1560"/>
        <w:rPr>
          <w:rFonts w:ascii="Times New Roman" w:hAnsi="Times New Roman" w:cs="Times New Roman"/>
          <w:sz w:val="24"/>
          <w:szCs w:val="24"/>
        </w:rPr>
      </w:pPr>
    </w:p>
    <w:p w14:paraId="75889866" w14:textId="64EEE562"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Provide a qualified person who is knowledgeable about the Project to perform demonstration and instruction of owner personnel.</w:t>
      </w:r>
    </w:p>
    <w:p w14:paraId="1B881CE3" w14:textId="77777777" w:rsidR="001056DA" w:rsidRPr="00125CEB" w:rsidRDefault="001056DA" w:rsidP="001056DA">
      <w:pPr>
        <w:pStyle w:val="ListParagraph"/>
        <w:ind w:left="1560"/>
        <w:rPr>
          <w:rFonts w:ascii="Times New Roman" w:hAnsi="Times New Roman" w:cs="Times New Roman"/>
          <w:sz w:val="24"/>
          <w:szCs w:val="24"/>
        </w:rPr>
      </w:pPr>
    </w:p>
    <w:p w14:paraId="144B7CEA" w14:textId="704785E7" w:rsidR="00A70257" w:rsidRPr="001056DA" w:rsidRDefault="001056DA" w:rsidP="001056DA">
      <w:pPr>
        <w:pStyle w:val="ListParagraph"/>
        <w:numPr>
          <w:ilvl w:val="1"/>
          <w:numId w:val="1"/>
        </w:numPr>
        <w:rPr>
          <w:rFonts w:ascii="Times New Roman" w:hAnsi="Times New Roman" w:cs="Times New Roman"/>
          <w:b/>
          <w:bCs/>
          <w:sz w:val="24"/>
          <w:szCs w:val="24"/>
        </w:rPr>
      </w:pPr>
      <w:r w:rsidRPr="001056DA">
        <w:rPr>
          <w:rFonts w:ascii="Times New Roman" w:hAnsi="Times New Roman" w:cs="Times New Roman"/>
          <w:b/>
          <w:bCs/>
          <w:sz w:val="24"/>
          <w:szCs w:val="24"/>
        </w:rPr>
        <w:t>FINAL CLEANING</w:t>
      </w:r>
    </w:p>
    <w:p w14:paraId="491B58C9" w14:textId="77777777" w:rsidR="001056DA" w:rsidRPr="00125CEB" w:rsidRDefault="001056DA" w:rsidP="001056DA">
      <w:pPr>
        <w:pStyle w:val="ListParagraph"/>
        <w:ind w:left="840"/>
        <w:rPr>
          <w:rFonts w:ascii="Times New Roman" w:hAnsi="Times New Roman" w:cs="Times New Roman"/>
          <w:sz w:val="24"/>
          <w:szCs w:val="24"/>
        </w:rPr>
      </w:pPr>
    </w:p>
    <w:p w14:paraId="2F03DA3A" w14:textId="024C465A" w:rsidR="00CB4216" w:rsidRDefault="00CB4216"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Except as otherwise specifically provided, “clean” (for the purpose of the Article) shall be interpreted as meaning the level of cleanliness generally provided by commercial building maintenance subcontractors using commercial quality building maintenance equipment and materials.</w:t>
      </w:r>
    </w:p>
    <w:p w14:paraId="5338E8F2" w14:textId="77777777" w:rsidR="001056DA" w:rsidRPr="00125CEB" w:rsidRDefault="001056DA" w:rsidP="001056DA">
      <w:pPr>
        <w:pStyle w:val="ListParagraph"/>
        <w:ind w:left="1560"/>
        <w:rPr>
          <w:rFonts w:ascii="Times New Roman" w:hAnsi="Times New Roman" w:cs="Times New Roman"/>
          <w:sz w:val="24"/>
          <w:szCs w:val="24"/>
        </w:rPr>
      </w:pPr>
    </w:p>
    <w:p w14:paraId="27D5419F" w14:textId="7F33FF3A"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Execute final cleaning after Substantial Completion but before making final application for payment.</w:t>
      </w:r>
    </w:p>
    <w:p w14:paraId="388D8287" w14:textId="77777777" w:rsidR="001056DA" w:rsidRPr="00125CEB" w:rsidRDefault="001056DA" w:rsidP="001056DA">
      <w:pPr>
        <w:pStyle w:val="ListParagraph"/>
        <w:ind w:left="1560"/>
        <w:rPr>
          <w:rFonts w:ascii="Times New Roman" w:hAnsi="Times New Roman" w:cs="Times New Roman"/>
          <w:sz w:val="24"/>
          <w:szCs w:val="24"/>
        </w:rPr>
      </w:pPr>
    </w:p>
    <w:p w14:paraId="42750B8C" w14:textId="4AD1B5AB" w:rsidR="001056DA" w:rsidRPr="001056DA" w:rsidRDefault="00CB4216"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To the maximum extent possible, u</w:t>
      </w:r>
      <w:r w:rsidR="00A70257" w:rsidRPr="00125CEB">
        <w:rPr>
          <w:rFonts w:ascii="Times New Roman" w:hAnsi="Times New Roman" w:cs="Times New Roman"/>
          <w:sz w:val="24"/>
          <w:szCs w:val="24"/>
        </w:rPr>
        <w:t>se cleaning materials that are nonhazardous.</w:t>
      </w:r>
    </w:p>
    <w:p w14:paraId="2D521ED1" w14:textId="77777777" w:rsidR="001056DA" w:rsidRPr="00125CEB" w:rsidRDefault="001056DA" w:rsidP="001056DA">
      <w:pPr>
        <w:pStyle w:val="ListParagraph"/>
        <w:ind w:left="1560"/>
        <w:rPr>
          <w:rFonts w:ascii="Times New Roman" w:hAnsi="Times New Roman" w:cs="Times New Roman"/>
          <w:sz w:val="24"/>
          <w:szCs w:val="24"/>
        </w:rPr>
      </w:pPr>
    </w:p>
    <w:p w14:paraId="636FB278" w14:textId="44139E69"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Remove all labels that are not permanent. Do not paint or otherwise cover fire test labels or nameplates on mechanical and electrical equipment.</w:t>
      </w:r>
    </w:p>
    <w:p w14:paraId="4D3E2073" w14:textId="77777777" w:rsidR="001056DA" w:rsidRPr="00125CEB" w:rsidRDefault="001056DA" w:rsidP="001056DA">
      <w:pPr>
        <w:pStyle w:val="ListParagraph"/>
        <w:ind w:left="1560"/>
        <w:rPr>
          <w:rFonts w:ascii="Times New Roman" w:hAnsi="Times New Roman" w:cs="Times New Roman"/>
          <w:sz w:val="24"/>
          <w:szCs w:val="24"/>
        </w:rPr>
      </w:pPr>
    </w:p>
    <w:p w14:paraId="78790328" w14:textId="3B2980C7"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Clean equipment and fixtures to a sanitary condition with cleaning materials appropriate to the surface and material being cleaned.</w:t>
      </w:r>
    </w:p>
    <w:p w14:paraId="050A555A" w14:textId="77777777" w:rsidR="001056DA" w:rsidRPr="00125CEB" w:rsidRDefault="001056DA" w:rsidP="001056DA">
      <w:pPr>
        <w:pStyle w:val="ListParagraph"/>
        <w:ind w:left="1560"/>
        <w:rPr>
          <w:rFonts w:ascii="Times New Roman" w:hAnsi="Times New Roman" w:cs="Times New Roman"/>
          <w:sz w:val="24"/>
          <w:szCs w:val="24"/>
        </w:rPr>
      </w:pPr>
    </w:p>
    <w:p w14:paraId="4316F081" w14:textId="43FD8E9A" w:rsidR="001056DA" w:rsidRPr="001056DA"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Clean debris from roofs, gutters, downspouts, and drainage systems.</w:t>
      </w:r>
    </w:p>
    <w:p w14:paraId="651072F4" w14:textId="77777777" w:rsidR="001056DA" w:rsidRPr="00125CEB" w:rsidRDefault="001056DA" w:rsidP="001056DA">
      <w:pPr>
        <w:pStyle w:val="ListParagraph"/>
        <w:ind w:left="1560"/>
        <w:rPr>
          <w:rFonts w:ascii="Times New Roman" w:hAnsi="Times New Roman" w:cs="Times New Roman"/>
          <w:sz w:val="24"/>
          <w:szCs w:val="24"/>
        </w:rPr>
      </w:pPr>
    </w:p>
    <w:p w14:paraId="3AF56AC9" w14:textId="4A1F643B" w:rsidR="001056DA" w:rsidRPr="001056DA" w:rsidRDefault="00CB4216"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S</w:t>
      </w:r>
      <w:r w:rsidR="00A70257" w:rsidRPr="00125CEB">
        <w:rPr>
          <w:rFonts w:ascii="Times New Roman" w:hAnsi="Times New Roman" w:cs="Times New Roman"/>
          <w:sz w:val="24"/>
          <w:szCs w:val="24"/>
        </w:rPr>
        <w:t>weep paved areas, rake clean landscaped surfaces.</w:t>
      </w:r>
    </w:p>
    <w:p w14:paraId="54C8EB3D" w14:textId="77777777" w:rsidR="001056DA" w:rsidRPr="00125CEB" w:rsidRDefault="001056DA" w:rsidP="001056DA">
      <w:pPr>
        <w:pStyle w:val="ListParagraph"/>
        <w:ind w:left="1560"/>
        <w:rPr>
          <w:rFonts w:ascii="Times New Roman" w:hAnsi="Times New Roman" w:cs="Times New Roman"/>
          <w:sz w:val="24"/>
          <w:szCs w:val="24"/>
        </w:rPr>
      </w:pPr>
    </w:p>
    <w:p w14:paraId="704F6376" w14:textId="0A331D15" w:rsidR="001056DA" w:rsidRPr="001056DA" w:rsidRDefault="00A70257" w:rsidP="001056DA">
      <w:pPr>
        <w:pStyle w:val="ListParagraph"/>
        <w:numPr>
          <w:ilvl w:val="2"/>
          <w:numId w:val="1"/>
        </w:numPr>
        <w:rPr>
          <w:rFonts w:ascii="Times New Roman" w:hAnsi="Times New Roman" w:cs="Times New Roman"/>
          <w:sz w:val="24"/>
          <w:szCs w:val="24"/>
          <w:u w:val="single"/>
        </w:rPr>
      </w:pPr>
      <w:r w:rsidRPr="00125CEB">
        <w:rPr>
          <w:rFonts w:ascii="Times New Roman" w:hAnsi="Times New Roman" w:cs="Times New Roman"/>
          <w:sz w:val="24"/>
          <w:szCs w:val="24"/>
        </w:rPr>
        <w:t xml:space="preserve">Remove waste, surplus materials, trash/rubbish, and construction facilities from the site; dispose </w:t>
      </w:r>
      <w:proofErr w:type="gramStart"/>
      <w:r w:rsidRPr="00125CEB">
        <w:rPr>
          <w:rFonts w:ascii="Times New Roman" w:hAnsi="Times New Roman" w:cs="Times New Roman"/>
          <w:sz w:val="24"/>
          <w:szCs w:val="24"/>
        </w:rPr>
        <w:t>of</w:t>
      </w:r>
      <w:proofErr w:type="gramEnd"/>
      <w:r w:rsidRPr="00125CEB">
        <w:rPr>
          <w:rFonts w:ascii="Times New Roman" w:hAnsi="Times New Roman" w:cs="Times New Roman"/>
          <w:sz w:val="24"/>
          <w:szCs w:val="24"/>
        </w:rPr>
        <w:t xml:space="preserve"> in legal manner; do not burn or bury.</w:t>
      </w:r>
    </w:p>
    <w:p w14:paraId="26E312A7" w14:textId="77777777" w:rsidR="001056DA" w:rsidRPr="00125CEB" w:rsidRDefault="001056DA" w:rsidP="001056DA">
      <w:pPr>
        <w:pStyle w:val="ListParagraph"/>
        <w:ind w:left="1560"/>
        <w:rPr>
          <w:rFonts w:ascii="Times New Roman" w:hAnsi="Times New Roman" w:cs="Times New Roman"/>
          <w:sz w:val="24"/>
          <w:szCs w:val="24"/>
          <w:u w:val="single"/>
        </w:rPr>
      </w:pPr>
    </w:p>
    <w:p w14:paraId="15A23447" w14:textId="7CFB98B8" w:rsidR="00A70257" w:rsidRDefault="00A70257"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lastRenderedPageBreak/>
        <w:t xml:space="preserve">Prior to </w:t>
      </w:r>
      <w:r w:rsidR="00CB4216" w:rsidRPr="00125CEB">
        <w:rPr>
          <w:rFonts w:ascii="Times New Roman" w:hAnsi="Times New Roman" w:cs="Times New Roman"/>
          <w:sz w:val="24"/>
          <w:szCs w:val="24"/>
        </w:rPr>
        <w:t xml:space="preserve">final </w:t>
      </w:r>
      <w:r w:rsidRPr="00125CEB">
        <w:rPr>
          <w:rFonts w:ascii="Times New Roman" w:hAnsi="Times New Roman" w:cs="Times New Roman"/>
          <w:sz w:val="24"/>
          <w:szCs w:val="24"/>
        </w:rPr>
        <w:t>completion of the work, remove from the job site all tools, surplus materials, equipment, scrap, debris</w:t>
      </w:r>
      <w:r w:rsidR="00CB4216" w:rsidRPr="00125CEB">
        <w:rPr>
          <w:rFonts w:ascii="Times New Roman" w:hAnsi="Times New Roman" w:cs="Times New Roman"/>
          <w:sz w:val="24"/>
          <w:szCs w:val="24"/>
        </w:rPr>
        <w:t xml:space="preserve">, and waste. </w:t>
      </w:r>
    </w:p>
    <w:p w14:paraId="60019526" w14:textId="77777777" w:rsidR="001056DA" w:rsidRPr="00125CEB" w:rsidRDefault="001056DA" w:rsidP="001056DA">
      <w:pPr>
        <w:pStyle w:val="ListParagraph"/>
        <w:ind w:left="1560"/>
        <w:rPr>
          <w:rFonts w:ascii="Times New Roman" w:hAnsi="Times New Roman" w:cs="Times New Roman"/>
          <w:sz w:val="24"/>
          <w:szCs w:val="24"/>
        </w:rPr>
      </w:pPr>
    </w:p>
    <w:p w14:paraId="0ABC56C5" w14:textId="6D2F94A8" w:rsidR="0062233A" w:rsidRDefault="001056DA" w:rsidP="001056DA">
      <w:pPr>
        <w:pStyle w:val="ListParagraph"/>
        <w:numPr>
          <w:ilvl w:val="1"/>
          <w:numId w:val="1"/>
        </w:numPr>
        <w:rPr>
          <w:rFonts w:ascii="Times New Roman" w:hAnsi="Times New Roman" w:cs="Times New Roman"/>
          <w:b/>
          <w:bCs/>
          <w:sz w:val="24"/>
          <w:szCs w:val="24"/>
        </w:rPr>
      </w:pPr>
      <w:r w:rsidRPr="001056DA">
        <w:rPr>
          <w:rFonts w:ascii="Times New Roman" w:hAnsi="Times New Roman" w:cs="Times New Roman"/>
          <w:b/>
          <w:bCs/>
          <w:sz w:val="24"/>
          <w:szCs w:val="24"/>
        </w:rPr>
        <w:t>WARRANTY CORRECTIONS</w:t>
      </w:r>
    </w:p>
    <w:p w14:paraId="6752F2C9" w14:textId="77777777" w:rsidR="001056DA" w:rsidRPr="001056DA" w:rsidRDefault="001056DA" w:rsidP="001056DA">
      <w:pPr>
        <w:pStyle w:val="ListParagraph"/>
        <w:ind w:left="840"/>
        <w:rPr>
          <w:rFonts w:ascii="Times New Roman" w:hAnsi="Times New Roman" w:cs="Times New Roman"/>
          <w:b/>
          <w:bCs/>
          <w:sz w:val="24"/>
          <w:szCs w:val="24"/>
        </w:rPr>
      </w:pPr>
    </w:p>
    <w:p w14:paraId="76598846" w14:textId="1B5589B0" w:rsidR="0062233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The Contractor shall promptly repair or replace all defective or damaged items delivered under the Contract.  The Contractor may elect to have any replaced item returned to his plant at his expense.</w:t>
      </w:r>
    </w:p>
    <w:p w14:paraId="1A4596F9" w14:textId="77777777" w:rsidR="001056DA" w:rsidRPr="00125CEB" w:rsidRDefault="001056DA" w:rsidP="001056DA">
      <w:pPr>
        <w:pStyle w:val="ListParagraph"/>
        <w:ind w:left="1560"/>
        <w:rPr>
          <w:rFonts w:ascii="Times New Roman" w:hAnsi="Times New Roman" w:cs="Times New Roman"/>
          <w:sz w:val="24"/>
          <w:szCs w:val="24"/>
        </w:rPr>
      </w:pPr>
    </w:p>
    <w:p w14:paraId="63CDD4EC" w14:textId="391513CF" w:rsidR="0062233A" w:rsidRDefault="0062233A" w:rsidP="001056DA">
      <w:pPr>
        <w:pStyle w:val="ListParagraph"/>
        <w:numPr>
          <w:ilvl w:val="2"/>
          <w:numId w:val="1"/>
        </w:numPr>
        <w:rPr>
          <w:rFonts w:ascii="Times New Roman" w:hAnsi="Times New Roman" w:cs="Times New Roman"/>
          <w:sz w:val="24"/>
          <w:szCs w:val="24"/>
        </w:rPr>
      </w:pPr>
      <w:r w:rsidRPr="00125CEB">
        <w:rPr>
          <w:rFonts w:ascii="Times New Roman" w:hAnsi="Times New Roman" w:cs="Times New Roman"/>
          <w:sz w:val="24"/>
          <w:szCs w:val="24"/>
        </w:rPr>
        <w:t xml:space="preserve">In the event of equipment failure. During such time or in such a location that immediate repairs are mandatory, the Contractor shall respond promptly, irrespective of time.  If the Contractor is not available, Owner personnel will </w:t>
      </w:r>
      <w:proofErr w:type="gramStart"/>
      <w:r w:rsidRPr="00125CEB">
        <w:rPr>
          <w:rFonts w:ascii="Times New Roman" w:hAnsi="Times New Roman" w:cs="Times New Roman"/>
          <w:sz w:val="24"/>
          <w:szCs w:val="24"/>
        </w:rPr>
        <w:t>effect</w:t>
      </w:r>
      <w:proofErr w:type="gramEnd"/>
      <w:r w:rsidRPr="00125CEB">
        <w:rPr>
          <w:rFonts w:ascii="Times New Roman" w:hAnsi="Times New Roman" w:cs="Times New Roman"/>
          <w:sz w:val="24"/>
          <w:szCs w:val="24"/>
        </w:rPr>
        <w:t xml:space="preserve"> repairs.  The Contractor shall then reimburse the Owner for Parts and labor necessary to correct deficiencies as defined within the warranty clause and time.</w:t>
      </w:r>
    </w:p>
    <w:p w14:paraId="5AB6EE66" w14:textId="77777777" w:rsidR="001056DA" w:rsidRPr="001056DA" w:rsidRDefault="001056DA" w:rsidP="001056DA">
      <w:pPr>
        <w:pStyle w:val="ListParagraph"/>
        <w:rPr>
          <w:rFonts w:ascii="Times New Roman" w:hAnsi="Times New Roman" w:cs="Times New Roman"/>
          <w:sz w:val="24"/>
          <w:szCs w:val="24"/>
        </w:rPr>
      </w:pPr>
    </w:p>
    <w:p w14:paraId="707885EE" w14:textId="77777777" w:rsidR="001056DA" w:rsidRDefault="001056DA" w:rsidP="001056DA">
      <w:pPr>
        <w:pStyle w:val="ListParagraph"/>
        <w:ind w:left="840"/>
        <w:rPr>
          <w:rFonts w:ascii="Times New Roman" w:hAnsi="Times New Roman" w:cs="Times New Roman"/>
          <w:sz w:val="24"/>
          <w:szCs w:val="24"/>
        </w:rPr>
      </w:pPr>
    </w:p>
    <w:p w14:paraId="653B898C" w14:textId="77777777" w:rsidR="001056DA" w:rsidRDefault="001056DA" w:rsidP="001056DA">
      <w:pPr>
        <w:pStyle w:val="ListParagraph"/>
        <w:ind w:left="840"/>
        <w:rPr>
          <w:rFonts w:ascii="Times New Roman" w:hAnsi="Times New Roman" w:cs="Times New Roman"/>
          <w:sz w:val="24"/>
          <w:szCs w:val="24"/>
        </w:rPr>
      </w:pPr>
    </w:p>
    <w:p w14:paraId="25203EEE" w14:textId="77777777" w:rsidR="001056DA" w:rsidRDefault="001056DA" w:rsidP="001056DA">
      <w:pPr>
        <w:pStyle w:val="ListParagraph"/>
        <w:ind w:left="840"/>
        <w:rPr>
          <w:rFonts w:ascii="Times New Roman" w:hAnsi="Times New Roman" w:cs="Times New Roman"/>
          <w:sz w:val="24"/>
          <w:szCs w:val="24"/>
        </w:rPr>
      </w:pPr>
    </w:p>
    <w:p w14:paraId="63F9EE11" w14:textId="77777777" w:rsidR="001056DA" w:rsidRDefault="001056DA" w:rsidP="001056DA">
      <w:pPr>
        <w:pStyle w:val="ListParagraph"/>
        <w:ind w:left="840"/>
        <w:rPr>
          <w:rFonts w:ascii="Times New Roman" w:hAnsi="Times New Roman" w:cs="Times New Roman"/>
          <w:sz w:val="24"/>
          <w:szCs w:val="24"/>
        </w:rPr>
      </w:pPr>
    </w:p>
    <w:p w14:paraId="525BCD5A" w14:textId="77777777" w:rsidR="001056DA" w:rsidRDefault="001056DA" w:rsidP="001056DA">
      <w:pPr>
        <w:pStyle w:val="ListParagraph"/>
        <w:ind w:left="840"/>
        <w:rPr>
          <w:rFonts w:ascii="Times New Roman" w:hAnsi="Times New Roman" w:cs="Times New Roman"/>
          <w:sz w:val="24"/>
          <w:szCs w:val="24"/>
        </w:rPr>
      </w:pPr>
    </w:p>
    <w:p w14:paraId="418FD92C" w14:textId="77777777" w:rsidR="001056DA" w:rsidRDefault="001056DA" w:rsidP="001056DA">
      <w:pPr>
        <w:pStyle w:val="ListParagraph"/>
        <w:ind w:left="840"/>
        <w:rPr>
          <w:rFonts w:ascii="Times New Roman" w:hAnsi="Times New Roman" w:cs="Times New Roman"/>
          <w:sz w:val="24"/>
          <w:szCs w:val="24"/>
        </w:rPr>
      </w:pPr>
    </w:p>
    <w:p w14:paraId="680EFF7C" w14:textId="77777777" w:rsidR="001056DA" w:rsidRDefault="001056DA" w:rsidP="001056DA">
      <w:pPr>
        <w:pStyle w:val="ListParagraph"/>
        <w:ind w:left="840"/>
        <w:rPr>
          <w:rFonts w:ascii="Times New Roman" w:hAnsi="Times New Roman" w:cs="Times New Roman"/>
          <w:sz w:val="24"/>
          <w:szCs w:val="24"/>
        </w:rPr>
      </w:pPr>
    </w:p>
    <w:p w14:paraId="2C74A3E6" w14:textId="77777777" w:rsidR="001056DA" w:rsidRDefault="001056DA" w:rsidP="001056DA">
      <w:pPr>
        <w:pStyle w:val="ListParagraph"/>
        <w:ind w:left="840"/>
        <w:rPr>
          <w:rFonts w:ascii="Times New Roman" w:hAnsi="Times New Roman" w:cs="Times New Roman"/>
          <w:sz w:val="24"/>
          <w:szCs w:val="24"/>
        </w:rPr>
      </w:pPr>
    </w:p>
    <w:p w14:paraId="1F212030" w14:textId="77777777" w:rsidR="001056DA" w:rsidRDefault="001056DA" w:rsidP="001056DA">
      <w:pPr>
        <w:pStyle w:val="ListParagraph"/>
        <w:ind w:left="840"/>
        <w:rPr>
          <w:rFonts w:ascii="Times New Roman" w:hAnsi="Times New Roman" w:cs="Times New Roman"/>
          <w:sz w:val="24"/>
          <w:szCs w:val="24"/>
        </w:rPr>
      </w:pPr>
    </w:p>
    <w:p w14:paraId="2F2B0568" w14:textId="77777777" w:rsidR="001056DA" w:rsidRDefault="001056DA" w:rsidP="001056DA">
      <w:pPr>
        <w:pStyle w:val="ListParagraph"/>
        <w:ind w:left="840"/>
        <w:rPr>
          <w:rFonts w:ascii="Times New Roman" w:hAnsi="Times New Roman" w:cs="Times New Roman"/>
          <w:sz w:val="24"/>
          <w:szCs w:val="24"/>
        </w:rPr>
      </w:pPr>
    </w:p>
    <w:p w14:paraId="33C4016D" w14:textId="77777777" w:rsidR="001056DA" w:rsidRDefault="001056DA" w:rsidP="001056DA">
      <w:pPr>
        <w:pStyle w:val="ListParagraph"/>
        <w:ind w:left="840"/>
        <w:rPr>
          <w:rFonts w:ascii="Times New Roman" w:hAnsi="Times New Roman" w:cs="Times New Roman"/>
          <w:sz w:val="24"/>
          <w:szCs w:val="24"/>
        </w:rPr>
      </w:pPr>
    </w:p>
    <w:p w14:paraId="605C6CFD" w14:textId="77777777" w:rsidR="001056DA" w:rsidRDefault="001056DA" w:rsidP="001056DA">
      <w:pPr>
        <w:pStyle w:val="ListParagraph"/>
        <w:ind w:left="840"/>
        <w:rPr>
          <w:rFonts w:ascii="Times New Roman" w:hAnsi="Times New Roman" w:cs="Times New Roman"/>
          <w:sz w:val="24"/>
          <w:szCs w:val="24"/>
        </w:rPr>
      </w:pPr>
    </w:p>
    <w:p w14:paraId="025FB1C6" w14:textId="77777777" w:rsidR="001056DA" w:rsidRDefault="001056DA" w:rsidP="001056DA">
      <w:pPr>
        <w:pStyle w:val="ListParagraph"/>
        <w:ind w:left="840"/>
        <w:rPr>
          <w:rFonts w:ascii="Times New Roman" w:hAnsi="Times New Roman" w:cs="Times New Roman"/>
          <w:sz w:val="24"/>
          <w:szCs w:val="24"/>
        </w:rPr>
      </w:pPr>
    </w:p>
    <w:p w14:paraId="5278C557" w14:textId="77777777" w:rsidR="001056DA" w:rsidRDefault="001056DA" w:rsidP="001056DA">
      <w:pPr>
        <w:pStyle w:val="ListParagraph"/>
        <w:ind w:left="840"/>
        <w:rPr>
          <w:rFonts w:ascii="Times New Roman" w:hAnsi="Times New Roman" w:cs="Times New Roman"/>
          <w:sz w:val="24"/>
          <w:szCs w:val="24"/>
        </w:rPr>
      </w:pPr>
    </w:p>
    <w:p w14:paraId="2EF13CCE" w14:textId="77777777" w:rsidR="001056DA" w:rsidRDefault="001056DA" w:rsidP="001056DA">
      <w:pPr>
        <w:pStyle w:val="ListParagraph"/>
        <w:ind w:left="840"/>
        <w:rPr>
          <w:rFonts w:ascii="Times New Roman" w:hAnsi="Times New Roman" w:cs="Times New Roman"/>
          <w:sz w:val="24"/>
          <w:szCs w:val="24"/>
        </w:rPr>
      </w:pPr>
    </w:p>
    <w:p w14:paraId="2E5D85EB" w14:textId="77777777" w:rsidR="001056DA" w:rsidRDefault="001056DA" w:rsidP="001056DA">
      <w:pPr>
        <w:pStyle w:val="ListParagraph"/>
        <w:ind w:left="840"/>
        <w:rPr>
          <w:rFonts w:ascii="Times New Roman" w:hAnsi="Times New Roman" w:cs="Times New Roman"/>
          <w:sz w:val="24"/>
          <w:szCs w:val="24"/>
        </w:rPr>
      </w:pPr>
    </w:p>
    <w:p w14:paraId="4C44FC90" w14:textId="77777777" w:rsidR="001056DA" w:rsidRDefault="001056DA" w:rsidP="001056DA">
      <w:pPr>
        <w:pStyle w:val="ListParagraph"/>
        <w:ind w:left="840"/>
        <w:rPr>
          <w:rFonts w:ascii="Times New Roman" w:hAnsi="Times New Roman" w:cs="Times New Roman"/>
          <w:sz w:val="24"/>
          <w:szCs w:val="24"/>
        </w:rPr>
      </w:pPr>
    </w:p>
    <w:p w14:paraId="696EA132" w14:textId="77777777" w:rsidR="001056DA" w:rsidRDefault="001056DA" w:rsidP="001056DA">
      <w:pPr>
        <w:pStyle w:val="ListParagraph"/>
        <w:ind w:left="840"/>
        <w:rPr>
          <w:rFonts w:ascii="Times New Roman" w:hAnsi="Times New Roman" w:cs="Times New Roman"/>
          <w:sz w:val="24"/>
          <w:szCs w:val="24"/>
        </w:rPr>
      </w:pPr>
    </w:p>
    <w:p w14:paraId="0F2B2023" w14:textId="77777777" w:rsidR="001056DA" w:rsidRDefault="001056DA" w:rsidP="001056DA">
      <w:pPr>
        <w:pStyle w:val="ListParagraph"/>
        <w:ind w:left="840"/>
        <w:rPr>
          <w:rFonts w:ascii="Times New Roman" w:hAnsi="Times New Roman" w:cs="Times New Roman"/>
          <w:sz w:val="24"/>
          <w:szCs w:val="24"/>
        </w:rPr>
      </w:pPr>
    </w:p>
    <w:p w14:paraId="386905D6" w14:textId="77777777" w:rsidR="001056DA" w:rsidRDefault="001056DA" w:rsidP="001056DA">
      <w:pPr>
        <w:pStyle w:val="ListParagraph"/>
        <w:ind w:left="840"/>
        <w:rPr>
          <w:rFonts w:ascii="Times New Roman" w:hAnsi="Times New Roman" w:cs="Times New Roman"/>
          <w:sz w:val="24"/>
          <w:szCs w:val="24"/>
        </w:rPr>
      </w:pPr>
    </w:p>
    <w:p w14:paraId="34E0E1C4" w14:textId="77777777" w:rsidR="001056DA" w:rsidRDefault="001056DA" w:rsidP="001056DA">
      <w:pPr>
        <w:pStyle w:val="ListParagraph"/>
        <w:ind w:left="840"/>
        <w:rPr>
          <w:rFonts w:ascii="Times New Roman" w:hAnsi="Times New Roman" w:cs="Times New Roman"/>
          <w:sz w:val="24"/>
          <w:szCs w:val="24"/>
        </w:rPr>
      </w:pPr>
    </w:p>
    <w:p w14:paraId="78135F57" w14:textId="77777777" w:rsidR="001056DA" w:rsidRDefault="001056DA" w:rsidP="001056DA">
      <w:pPr>
        <w:pStyle w:val="ListParagraph"/>
        <w:ind w:left="840"/>
        <w:rPr>
          <w:rFonts w:ascii="Times New Roman" w:hAnsi="Times New Roman" w:cs="Times New Roman"/>
          <w:sz w:val="24"/>
          <w:szCs w:val="24"/>
        </w:rPr>
      </w:pPr>
    </w:p>
    <w:p w14:paraId="47AE632B" w14:textId="77777777" w:rsidR="001056DA" w:rsidRPr="00125CEB" w:rsidRDefault="001056DA" w:rsidP="001056DA">
      <w:pPr>
        <w:pStyle w:val="ListParagraph"/>
        <w:ind w:left="840"/>
        <w:rPr>
          <w:rFonts w:ascii="Times New Roman" w:hAnsi="Times New Roman" w:cs="Times New Roman"/>
          <w:sz w:val="24"/>
          <w:szCs w:val="24"/>
        </w:rPr>
      </w:pPr>
    </w:p>
    <w:p w14:paraId="6A6E465C" w14:textId="77777777" w:rsidR="0062233A" w:rsidRPr="00125CEB" w:rsidRDefault="0062233A" w:rsidP="00B23401">
      <w:pPr>
        <w:ind w:left="1440" w:hanging="720"/>
        <w:rPr>
          <w:rFonts w:ascii="Times New Roman" w:hAnsi="Times New Roman" w:cs="Times New Roman"/>
          <w:sz w:val="24"/>
          <w:szCs w:val="24"/>
        </w:rPr>
      </w:pPr>
    </w:p>
    <w:p w14:paraId="61F55AAB" w14:textId="081F44F0" w:rsidR="00CB4216" w:rsidRPr="001056DA" w:rsidRDefault="00F132F0" w:rsidP="001056DA">
      <w:pPr>
        <w:jc w:val="center"/>
        <w:rPr>
          <w:rFonts w:ascii="Times New Roman" w:hAnsi="Times New Roman" w:cs="Times New Roman"/>
          <w:sz w:val="24"/>
          <w:szCs w:val="24"/>
        </w:rPr>
      </w:pPr>
      <w:r w:rsidRPr="001056DA">
        <w:rPr>
          <w:rFonts w:ascii="Times New Roman" w:hAnsi="Times New Roman" w:cs="Times New Roman"/>
          <w:sz w:val="24"/>
          <w:szCs w:val="24"/>
        </w:rPr>
        <w:t>END SECTION</w:t>
      </w:r>
    </w:p>
    <w:sectPr w:rsidR="00CB4216" w:rsidRPr="001056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86C3" w14:textId="77777777" w:rsidR="00F83C0D" w:rsidRDefault="00F83C0D" w:rsidP="00F83C0D">
      <w:pPr>
        <w:spacing w:after="0" w:line="240" w:lineRule="auto"/>
      </w:pPr>
      <w:r>
        <w:separator/>
      </w:r>
    </w:p>
  </w:endnote>
  <w:endnote w:type="continuationSeparator" w:id="0">
    <w:p w14:paraId="27905404" w14:textId="77777777" w:rsidR="00F83C0D" w:rsidRDefault="00F83C0D" w:rsidP="00F8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52E2" w14:textId="5379452A" w:rsidR="00125CEB" w:rsidRPr="008C330C" w:rsidRDefault="00125CEB" w:rsidP="00125CEB">
    <w:pPr>
      <w:pStyle w:val="Footer"/>
      <w:rPr>
        <w:rFonts w:ascii="Times New Roman" w:hAnsi="Times New Roman" w:cs="Times New Roman"/>
      </w:rPr>
    </w:pPr>
    <w:r w:rsidRPr="008C330C">
      <w:rPr>
        <w:rFonts w:ascii="Times New Roman" w:hAnsi="Times New Roman" w:cs="Times New Roman"/>
      </w:rPr>
      <w:t>Revised 05/2023</w:t>
    </w:r>
    <w:r w:rsidRPr="008C330C">
      <w:rPr>
        <w:rFonts w:ascii="Times New Roman" w:hAnsi="Times New Roman" w:cs="Times New Roman"/>
      </w:rPr>
      <w:tab/>
      <w:t>Section 01</w:t>
    </w:r>
    <w:r>
      <w:rPr>
        <w:rFonts w:ascii="Times New Roman" w:hAnsi="Times New Roman" w:cs="Times New Roman"/>
      </w:rPr>
      <w:t>7</w:t>
    </w:r>
    <w:r w:rsidRPr="008C330C">
      <w:rPr>
        <w:rFonts w:ascii="Times New Roman" w:hAnsi="Times New Roman" w:cs="Times New Roman"/>
      </w:rPr>
      <w:t>00</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Pr>
            <w:rFonts w:cs="Times New Roman"/>
          </w:rPr>
          <w:t>2</w:t>
        </w:r>
        <w:r w:rsidRPr="008C330C">
          <w:rPr>
            <w:rFonts w:ascii="Times New Roman" w:hAnsi="Times New Roman" w:cs="Times New Roman"/>
            <w:noProof/>
          </w:rPr>
          <w:fldChar w:fldCharType="end"/>
        </w:r>
      </w:sdtContent>
    </w:sdt>
  </w:p>
  <w:p w14:paraId="32299638" w14:textId="39A71786" w:rsidR="00F83C0D" w:rsidRDefault="00F83C0D" w:rsidP="00125CEB">
    <w:pPr>
      <w:pStyle w:val="Footer"/>
    </w:pPr>
  </w:p>
  <w:p w14:paraId="0074A602" w14:textId="77777777" w:rsidR="00F83C0D" w:rsidRDefault="00F8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3BD9" w14:textId="77777777" w:rsidR="00F83C0D" w:rsidRDefault="00F83C0D" w:rsidP="00F83C0D">
      <w:pPr>
        <w:spacing w:after="0" w:line="240" w:lineRule="auto"/>
      </w:pPr>
      <w:r>
        <w:separator/>
      </w:r>
    </w:p>
  </w:footnote>
  <w:footnote w:type="continuationSeparator" w:id="0">
    <w:p w14:paraId="74095FD7" w14:textId="77777777" w:rsidR="00F83C0D" w:rsidRDefault="00F83C0D" w:rsidP="00F8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11D9"/>
    <w:multiLevelType w:val="multilevel"/>
    <w:tmpl w:val="B5121A44"/>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221E1A9B"/>
    <w:multiLevelType w:val="hybridMultilevel"/>
    <w:tmpl w:val="30F0D3BE"/>
    <w:lvl w:ilvl="0" w:tplc="9D1A87C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0C6D3C"/>
    <w:multiLevelType w:val="multilevel"/>
    <w:tmpl w:val="B98CE6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A403AF"/>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4" w15:restartNumberingAfterBreak="0">
    <w:nsid w:val="660651B9"/>
    <w:multiLevelType w:val="hybridMultilevel"/>
    <w:tmpl w:val="E99A7FFC"/>
    <w:lvl w:ilvl="0" w:tplc="212C042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925A15"/>
    <w:multiLevelType w:val="hybridMultilevel"/>
    <w:tmpl w:val="DD86028A"/>
    <w:lvl w:ilvl="0" w:tplc="4A66A62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D4386A"/>
    <w:multiLevelType w:val="hybridMultilevel"/>
    <w:tmpl w:val="4088EF60"/>
    <w:lvl w:ilvl="0" w:tplc="7BD035E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A21DBA"/>
    <w:multiLevelType w:val="hybridMultilevel"/>
    <w:tmpl w:val="4296EA3C"/>
    <w:lvl w:ilvl="0" w:tplc="A11E8B3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46852868">
    <w:abstractNumId w:val="3"/>
  </w:num>
  <w:num w:numId="2" w16cid:durableId="1860392180">
    <w:abstractNumId w:val="2"/>
  </w:num>
  <w:num w:numId="3" w16cid:durableId="218634260">
    <w:abstractNumId w:val="0"/>
  </w:num>
  <w:num w:numId="4" w16cid:durableId="1218664568">
    <w:abstractNumId w:val="1"/>
  </w:num>
  <w:num w:numId="5" w16cid:durableId="230384831">
    <w:abstractNumId w:val="6"/>
  </w:num>
  <w:num w:numId="6" w16cid:durableId="1869025091">
    <w:abstractNumId w:val="5"/>
  </w:num>
  <w:num w:numId="7" w16cid:durableId="1778334366">
    <w:abstractNumId w:val="4"/>
  </w:num>
  <w:num w:numId="8" w16cid:durableId="354354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61"/>
    <w:rsid w:val="00042D3E"/>
    <w:rsid w:val="000A2C7A"/>
    <w:rsid w:val="001056DA"/>
    <w:rsid w:val="00125CEB"/>
    <w:rsid w:val="001B6C5E"/>
    <w:rsid w:val="004A7F72"/>
    <w:rsid w:val="004E59E5"/>
    <w:rsid w:val="004F02B4"/>
    <w:rsid w:val="0062233A"/>
    <w:rsid w:val="006E4642"/>
    <w:rsid w:val="007106A8"/>
    <w:rsid w:val="00736487"/>
    <w:rsid w:val="00962135"/>
    <w:rsid w:val="009D5D78"/>
    <w:rsid w:val="00A70257"/>
    <w:rsid w:val="00A77A61"/>
    <w:rsid w:val="00B23401"/>
    <w:rsid w:val="00C729C8"/>
    <w:rsid w:val="00CB4216"/>
    <w:rsid w:val="00E20DCF"/>
    <w:rsid w:val="00F132F0"/>
    <w:rsid w:val="00F83C0D"/>
    <w:rsid w:val="00FA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FB05"/>
  <w15:chartTrackingRefBased/>
  <w15:docId w15:val="{273B85C2-3BBF-43E3-A822-957DDDEA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0D"/>
  </w:style>
  <w:style w:type="paragraph" w:styleId="Footer">
    <w:name w:val="footer"/>
    <w:basedOn w:val="Normal"/>
    <w:link w:val="FooterChar"/>
    <w:uiPriority w:val="99"/>
    <w:unhideWhenUsed/>
    <w:rsid w:val="00F8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0D"/>
  </w:style>
  <w:style w:type="paragraph" w:styleId="ListParagraph">
    <w:name w:val="List Paragraph"/>
    <w:basedOn w:val="Normal"/>
    <w:uiPriority w:val="34"/>
    <w:qFormat/>
    <w:rsid w:val="00125CEB"/>
    <w:pPr>
      <w:ind w:left="720"/>
      <w:contextualSpacing/>
    </w:pPr>
  </w:style>
  <w:style w:type="paragraph" w:styleId="NoSpacing">
    <w:name w:val="No Spacing"/>
    <w:uiPriority w:val="1"/>
    <w:qFormat/>
    <w:rsid w:val="00105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1928</Words>
  <Characters>10165</Characters>
  <Application>Microsoft Office Word</Application>
  <DocSecurity>0</DocSecurity>
  <Lines>441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3</cp:revision>
  <dcterms:created xsi:type="dcterms:W3CDTF">2023-05-02T15:05:00Z</dcterms:created>
  <dcterms:modified xsi:type="dcterms:W3CDTF">2023-05-02T15:28:00Z</dcterms:modified>
</cp:coreProperties>
</file>